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009" w:rsidRPr="005344F7" w:rsidRDefault="007F0009" w:rsidP="00444ECD">
      <w:pPr>
        <w:rPr>
          <w:b/>
          <w:sz w:val="2"/>
          <w:lang w:val="vi-VN"/>
        </w:rPr>
      </w:pPr>
    </w:p>
    <w:tbl>
      <w:tblPr>
        <w:tblW w:w="9747" w:type="dxa"/>
        <w:tblLook w:val="04A0" w:firstRow="1" w:lastRow="0" w:firstColumn="1" w:lastColumn="0" w:noHBand="0" w:noVBand="1"/>
      </w:tblPr>
      <w:tblGrid>
        <w:gridCol w:w="3227"/>
        <w:gridCol w:w="6520"/>
      </w:tblGrid>
      <w:tr w:rsidR="007F0009" w:rsidRPr="00121753" w:rsidTr="00654253">
        <w:tc>
          <w:tcPr>
            <w:tcW w:w="3227" w:type="dxa"/>
          </w:tcPr>
          <w:p w:rsidR="007F0009" w:rsidRPr="00C2207A" w:rsidRDefault="007F0009" w:rsidP="007F0009">
            <w:pPr>
              <w:jc w:val="center"/>
              <w:rPr>
                <w:color w:val="auto"/>
                <w:lang w:val="vi-VN"/>
              </w:rPr>
            </w:pPr>
            <w:r w:rsidRPr="00C2207A">
              <w:rPr>
                <w:color w:val="auto"/>
                <w:lang w:val="vi-VN"/>
              </w:rPr>
              <w:t>SỞ GDĐT KON TUM</w:t>
            </w:r>
          </w:p>
          <w:p w:rsidR="007F0009" w:rsidRPr="00C2207A" w:rsidRDefault="007F0009" w:rsidP="007F0009">
            <w:pPr>
              <w:jc w:val="center"/>
              <w:rPr>
                <w:b/>
                <w:color w:val="auto"/>
                <w:lang w:val="vi-VN"/>
              </w:rPr>
            </w:pPr>
            <w:r w:rsidRPr="00C2207A">
              <w:rPr>
                <w:b/>
                <w:color w:val="auto"/>
                <w:lang w:val="vi-VN"/>
              </w:rPr>
              <w:t>TRƯỜNG THPT DUY TÂN</w:t>
            </w:r>
          </w:p>
          <w:p w:rsidR="007F0009" w:rsidRPr="00C2207A" w:rsidRDefault="007F0009" w:rsidP="007F0009">
            <w:pPr>
              <w:spacing w:before="120"/>
              <w:jc w:val="center"/>
              <w:rPr>
                <w:bCs/>
                <w:color w:val="auto"/>
                <w:lang w:val="vi-VN"/>
              </w:rPr>
            </w:pPr>
            <w:r>
              <w:rPr>
                <w:b/>
                <w:noProof/>
                <w:color w:val="auto"/>
                <w:lang w:val="vi-VN" w:eastAsia="vi-VN"/>
              </w:rPr>
              <mc:AlternateContent>
                <mc:Choice Requires="wps">
                  <w:drawing>
                    <wp:anchor distT="0" distB="0" distL="114300" distR="114300" simplePos="0" relativeHeight="251663360" behindDoc="0" locked="0" layoutInCell="1" allowOverlap="1" wp14:anchorId="495E896D" wp14:editId="4ACB0957">
                      <wp:simplePos x="0" y="0"/>
                      <wp:positionH relativeFrom="column">
                        <wp:posOffset>491490</wp:posOffset>
                      </wp:positionH>
                      <wp:positionV relativeFrom="paragraph">
                        <wp:posOffset>18415</wp:posOffset>
                      </wp:positionV>
                      <wp:extent cx="97155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8.7pt;margin-top:1.45pt;width:7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VGIwIAAEk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dRGhFF&#10;OxzRzhkq68aRZ2OgJwUohW0EQ1LfrV7bDIMKtTW+XnZSO/0C7LslCoqGqloE1m9njVCJj4jfhfiN&#10;1Zhz338BjmfowUFo3akynYfEppBTmND5NiFxcoThx8VjMpvhHNnVFdPsGqeNdZ8FdMQbeWSHMm78&#10;k5CFHl+s86xodg3wSRVsZNsGNbSK9JhpNp2FAAut5N7pj1lT74vWkCP1egpPKBE998cMHBQPYI2g&#10;fD3Yjsr2YmPyVnk8rAvpDNZFMD8Wk8V6vp6no3T6sB6lk7IcPW+KdPSwSR5n5aeyKMrkp6eWpFkj&#10;ORfKs7uKN0n/ThzDNbrI7ibfWxvi9+ihX0j2+g6kw2D9LC+q2AM/b8114KjXcHi4W/5C3O/Rvv8D&#10;rH4BAAD//wMAUEsDBBQABgAIAAAAIQBTk3JL2wAAAAYBAAAPAAAAZHJzL2Rvd25yZXYueG1sTI5N&#10;b8IwEETvSP0P1lbqBRWb9ANI4yBUqQeOBaReTbwkaeN1FDsk5dez7aU9Ps1o5mXr0TXijF2oPWmY&#10;zxQIpMLbmkoNh/3b/RJEiIasaTyhhm8MsM5vJplJrR/oHc+7WAoeoZAaDVWMbSplKCp0Jsx8i8TZ&#10;yXfORMaulLYzA4+7RiZKPUtnauKHyrT4WmHxteudBgz901xtVq48bC/D9CO5fA7tXuu723HzAiLi&#10;GP/K8KPP6pCz09H3ZINoNCwWj9zUkKxAcJw8KObjL8s8k//18ysAAAD//wMAUEsBAi0AFAAGAAgA&#10;AAAhALaDOJL+AAAA4QEAABMAAAAAAAAAAAAAAAAAAAAAAFtDb250ZW50X1R5cGVzXS54bWxQSwEC&#10;LQAUAAYACAAAACEAOP0h/9YAAACUAQAACwAAAAAAAAAAAAAAAAAvAQAAX3JlbHMvLnJlbHNQSwEC&#10;LQAUAAYACAAAACEAhj5lRiMCAABJBAAADgAAAAAAAAAAAAAAAAAuAgAAZHJzL2Uyb0RvYy54bWxQ&#10;SwECLQAUAAYACAAAACEAU5NyS9sAAAAGAQAADwAAAAAAAAAAAAAAAAB9BAAAZHJzL2Rvd25yZXYu&#10;eG1sUEsFBgAAAAAEAAQA8wAAAIUFAAAAAA==&#10;"/>
                  </w:pict>
                </mc:Fallback>
              </mc:AlternateContent>
            </w:r>
            <w:r w:rsidRPr="00C2207A">
              <w:rPr>
                <w:bCs/>
                <w:color w:val="auto"/>
                <w:lang w:val="vi-VN"/>
              </w:rPr>
              <w:t>ĐỀ CHÍNH THỨC</w:t>
            </w:r>
          </w:p>
          <w:p w:rsidR="007F0009" w:rsidRPr="00C2207A" w:rsidRDefault="007F0009" w:rsidP="00047673">
            <w:pPr>
              <w:spacing w:before="120"/>
              <w:jc w:val="center"/>
              <w:rPr>
                <w:bCs/>
                <w:i/>
                <w:iCs/>
                <w:color w:val="auto"/>
                <w:sz w:val="22"/>
                <w:szCs w:val="22"/>
                <w:lang w:val="vi-VN"/>
              </w:rPr>
            </w:pPr>
            <w:r w:rsidRPr="00C2207A">
              <w:rPr>
                <w:bCs/>
                <w:i/>
                <w:iCs/>
                <w:color w:val="auto"/>
                <w:lang w:val="vi-VN"/>
              </w:rPr>
              <w:t xml:space="preserve">(Đề kiểm tra có </w:t>
            </w:r>
            <w:r w:rsidR="00047673" w:rsidRPr="00C2207A">
              <w:rPr>
                <w:bCs/>
                <w:i/>
                <w:iCs/>
                <w:color w:val="auto"/>
                <w:lang w:val="vi-VN"/>
              </w:rPr>
              <w:t>04</w:t>
            </w:r>
            <w:r w:rsidRPr="00C2207A">
              <w:rPr>
                <w:bCs/>
                <w:i/>
                <w:iCs/>
                <w:color w:val="auto"/>
                <w:lang w:val="vi-VN"/>
              </w:rPr>
              <w:t xml:space="preserve"> trang)</w:t>
            </w:r>
          </w:p>
        </w:tc>
        <w:tc>
          <w:tcPr>
            <w:tcW w:w="6520" w:type="dxa"/>
          </w:tcPr>
          <w:p w:rsidR="007F0009" w:rsidRPr="00C2207A" w:rsidRDefault="007F0009" w:rsidP="007F0009">
            <w:pPr>
              <w:jc w:val="center"/>
              <w:rPr>
                <w:b/>
                <w:color w:val="auto"/>
                <w:lang w:val="vi-VN"/>
              </w:rPr>
            </w:pPr>
            <w:r w:rsidRPr="00C2207A">
              <w:rPr>
                <w:b/>
                <w:color w:val="auto"/>
                <w:lang w:val="vi-VN"/>
              </w:rPr>
              <w:t xml:space="preserve">KIỂM TRA, ĐÁNH GIÁ </w:t>
            </w:r>
            <w:r w:rsidR="0023358B" w:rsidRPr="00C2207A">
              <w:rPr>
                <w:b/>
                <w:color w:val="auto"/>
                <w:lang w:val="vi-VN"/>
              </w:rPr>
              <w:t>CUỐI</w:t>
            </w:r>
            <w:r w:rsidRPr="00C2207A">
              <w:rPr>
                <w:b/>
                <w:color w:val="auto"/>
                <w:lang w:val="vi-VN"/>
              </w:rPr>
              <w:t xml:space="preserve"> KÌ I, NĂM 2024-2025</w:t>
            </w:r>
          </w:p>
          <w:p w:rsidR="007F0009" w:rsidRPr="00C2207A" w:rsidRDefault="007F0009" w:rsidP="007F0009">
            <w:pPr>
              <w:jc w:val="center"/>
              <w:rPr>
                <w:b/>
                <w:color w:val="auto"/>
                <w:lang w:val="vi-VN"/>
              </w:rPr>
            </w:pPr>
            <w:r w:rsidRPr="00C2207A">
              <w:rPr>
                <w:b/>
                <w:color w:val="auto"/>
                <w:lang w:val="vi-VN"/>
              </w:rPr>
              <w:t xml:space="preserve">Môn: </w:t>
            </w:r>
            <w:r w:rsidR="00047673" w:rsidRPr="00C2207A">
              <w:rPr>
                <w:b/>
                <w:lang w:val="vi-VN"/>
              </w:rPr>
              <w:t>Lịch sử</w:t>
            </w:r>
            <w:r w:rsidR="00047673" w:rsidRPr="00C2207A">
              <w:rPr>
                <w:b/>
                <w:color w:val="auto"/>
                <w:lang w:val="vi-VN"/>
              </w:rPr>
              <w:t xml:space="preserve">, </w:t>
            </w:r>
            <w:r w:rsidRPr="00C2207A">
              <w:rPr>
                <w:b/>
                <w:color w:val="auto"/>
                <w:lang w:val="vi-VN"/>
              </w:rPr>
              <w:t xml:space="preserve">Lớp: </w:t>
            </w:r>
            <w:r w:rsidR="00047673" w:rsidRPr="00C2207A">
              <w:rPr>
                <w:b/>
                <w:color w:val="auto"/>
                <w:lang w:val="vi-VN"/>
              </w:rPr>
              <w:t>10</w:t>
            </w:r>
          </w:p>
          <w:p w:rsidR="007F0009" w:rsidRPr="00C2207A" w:rsidRDefault="007F0009" w:rsidP="00047673">
            <w:pPr>
              <w:jc w:val="center"/>
              <w:rPr>
                <w:i/>
                <w:color w:val="auto"/>
                <w:lang w:val="vi-VN"/>
              </w:rPr>
            </w:pPr>
            <w:r>
              <w:rPr>
                <w:noProof/>
                <w:color w:val="auto"/>
                <w:lang w:val="vi-VN" w:eastAsia="vi-VN"/>
              </w:rPr>
              <mc:AlternateContent>
                <mc:Choice Requires="wps">
                  <w:drawing>
                    <wp:anchor distT="0" distB="0" distL="114300" distR="114300" simplePos="0" relativeHeight="251662336" behindDoc="0" locked="0" layoutInCell="1" allowOverlap="1" wp14:anchorId="6A323A46" wp14:editId="23F2904F">
                      <wp:simplePos x="0" y="0"/>
                      <wp:positionH relativeFrom="column">
                        <wp:posOffset>946785</wp:posOffset>
                      </wp:positionH>
                      <wp:positionV relativeFrom="paragraph">
                        <wp:posOffset>226060</wp:posOffset>
                      </wp:positionV>
                      <wp:extent cx="1933575" cy="0"/>
                      <wp:effectExtent l="8890" t="7620" r="1016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4.55pt;margin-top:17.8pt;width:15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Wi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OXmuE3eAAAACQEAAA8AAABkcnMvZG93bnJldi54bWxM&#10;j0FvwjAMhe+T9h8iI+0yjbRAEXRNEZq0w44DpF1DY9qOxqmalHb8+hlx2G5+9tPz97LNaBtxwc7X&#10;jhTE0wgEUuFMTaWCw/79ZQXCB01GN45QwQ962OSPD5lOjRvoEy+7UAoOIZ9qBVUIbSqlLyq02k9d&#10;i8S3k+usDiy7UppODxxuGzmLoqW0uib+UOkW3yoszrveKkDfJ3G0Xdvy8HEdnr9m1++h3Sv1NBm3&#10;ryACjuHPDDd8RoecmY6uJ+NFw3qxjtmqYJ4sQbBhkcx5ON4XMs/k/wb5LwAAAP//AwBQSwECLQAU&#10;AAYACAAAACEAtoM4kv4AAADhAQAAEwAAAAAAAAAAAAAAAAAAAAAAW0NvbnRlbnRfVHlwZXNdLnht&#10;bFBLAQItABQABgAIAAAAIQA4/SH/1gAAAJQBAAALAAAAAAAAAAAAAAAAAC8BAABfcmVscy8ucmVs&#10;c1BLAQItABQABgAIAAAAIQCyh1WiJQIAAEoEAAAOAAAAAAAAAAAAAAAAAC4CAABkcnMvZTJvRG9j&#10;LnhtbFBLAQItABQABgAIAAAAIQDl5rhN3gAAAAkBAAAPAAAAAAAAAAAAAAAAAH8EAABkcnMvZG93&#10;bnJldi54bWxQSwUGAAAAAAQABADzAAAAigUAAAAA&#10;"/>
                  </w:pict>
                </mc:Fallback>
              </mc:AlternateContent>
            </w:r>
            <w:r w:rsidR="00047673" w:rsidRPr="00C2207A">
              <w:rPr>
                <w:i/>
                <w:color w:val="auto"/>
                <w:lang w:val="vi-VN"/>
              </w:rPr>
              <w:t>Thời gian làm bài:45</w:t>
            </w:r>
            <w:r w:rsidRPr="00C2207A">
              <w:rPr>
                <w:i/>
                <w:color w:val="auto"/>
                <w:lang w:val="vi-VN"/>
              </w:rPr>
              <w:t xml:space="preserve"> phút, không kể thời gian phát đề</w:t>
            </w:r>
          </w:p>
        </w:tc>
      </w:tr>
    </w:tbl>
    <w:p w:rsidR="007F0009" w:rsidRDefault="007F0009" w:rsidP="00444ECD">
      <w:pPr>
        <w:rPr>
          <w:b/>
          <w:lang w:val="vi-VN"/>
        </w:rPr>
      </w:pPr>
    </w:p>
    <w:p w:rsidR="007F0009" w:rsidRPr="00565AAD" w:rsidRDefault="00565AAD" w:rsidP="007F0009">
      <w:pPr>
        <w:rPr>
          <w:color w:val="auto"/>
          <w:sz w:val="26"/>
          <w:szCs w:val="26"/>
          <w:lang w:val="vi-VN"/>
        </w:rPr>
      </w:pPr>
      <w:r>
        <w:rPr>
          <w:i/>
          <w:noProof/>
          <w:color w:val="auto"/>
          <w:sz w:val="26"/>
          <w:szCs w:val="26"/>
          <w:lang w:val="vi-VN" w:eastAsia="vi-VN"/>
        </w:rPr>
        <mc:AlternateContent>
          <mc:Choice Requires="wps">
            <w:drawing>
              <wp:anchor distT="0" distB="0" distL="114300" distR="114300" simplePos="0" relativeHeight="251665408" behindDoc="0" locked="0" layoutInCell="1" allowOverlap="1" wp14:anchorId="58CB31FB" wp14:editId="06493DCF">
                <wp:simplePos x="0" y="0"/>
                <wp:positionH relativeFrom="column">
                  <wp:posOffset>4926330</wp:posOffset>
                </wp:positionH>
                <wp:positionV relativeFrom="paragraph">
                  <wp:posOffset>21178</wp:posOffset>
                </wp:positionV>
                <wp:extent cx="979714" cy="285750"/>
                <wp:effectExtent l="0" t="0" r="1143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714" cy="285750"/>
                        </a:xfrm>
                        <a:prstGeom prst="rect">
                          <a:avLst/>
                        </a:prstGeom>
                        <a:solidFill>
                          <a:srgbClr val="FFFFFF"/>
                        </a:solidFill>
                        <a:ln w="9525">
                          <a:solidFill>
                            <a:srgbClr val="000000"/>
                          </a:solidFill>
                          <a:miter lim="800000"/>
                          <a:headEnd/>
                          <a:tailEnd/>
                        </a:ln>
                      </wps:spPr>
                      <wps:txbx>
                        <w:txbxContent>
                          <w:p w:rsidR="00565AAD" w:rsidRPr="007F0009" w:rsidRDefault="00565AAD" w:rsidP="00565AAD">
                            <w:pPr>
                              <w:jc w:val="center"/>
                              <w:rPr>
                                <w:b/>
                                <w:lang w:val="vi-VN"/>
                              </w:rPr>
                            </w:pPr>
                            <w:r>
                              <w:rPr>
                                <w:b/>
                              </w:rPr>
                              <w:t>Mã đề</w:t>
                            </w:r>
                            <w:r>
                              <w:rPr>
                                <w:b/>
                                <w:lang w:val="vi-VN"/>
                              </w:rPr>
                              <w:t xml:space="preserve">: </w:t>
                            </w:r>
                            <w:r w:rsidRPr="00421569">
                              <w:rPr>
                                <w:b/>
                                <w:color w:val="auto"/>
                                <w:lang w:val="vi-VN"/>
                              </w:rP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7.9pt;margin-top:1.65pt;width:77.1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YkKAIAAE8EAAAOAAAAZHJzL2Uyb0RvYy54bWysVMGO0zAQvSPxD5bvNG3V0DZqulq6FCEt&#10;C9IuH+A4TmJhe4ztNilfz9jplmqBCyIHy+MZP795M5PNzaAVOQrnJZiSziZTSoThUEvTlvTr0/7N&#10;ihIfmKmZAiNKehKe3mxfv9r0thBz6EDVwhEEMb7obUm7EGyRZZ53QjM/ASsMOhtwmgU0XZvVjvWI&#10;rlU2n07fZj242jrgwns8vRuddJvwm0bw8LlpvAhElRS5hbS6tFZxzbYbVrSO2U7yMw32Dyw0kwYf&#10;vUDdscDIwcnfoLTkDjw0YcJBZ9A0kouUA2Yzm77I5rFjVqRcUBxvLzL5/wfLH45fHJF1SXNKDNNY&#10;oicxBPIOBpJHdXrrCwx6tBgWBjzGKqdMvb0H/s0TA7uOmVbcOgd9J1iN7GbxZnZ1dcTxEaTqP0GN&#10;z7BDgAQ0NE5H6VAMguhYpdOlMpEKx8P1cr2cLSjh6Jqv8mWeKpex4vmydT58EKBJ3JTUYeETODve&#10;+xDJsOI5JL7lQcl6L5VKhmurnXLkyLBJ9ulL/F+EKUN6ZJLP8zH/v0JM0/cnCC0DdruSuqSrSxAr&#10;omrvTZ16MTCpxj1SVuYsY1Ru1DAM1XAuSwX1CQV1MHY1TiFuOnA/KOmxo0vqvx+YE5SojwaLsp4t&#10;FnEEkrHIl3M03LWnuvYwwxGqpIGScbsL49gcrJNthy+NbWDgFgvZyCRyrPjI6swbuzZpf56wOBbX&#10;dor69R/Y/gQAAP//AwBQSwMEFAAGAAgAAAAhAG8glmXfAAAACAEAAA8AAABkcnMvZG93bnJldi54&#10;bWxMj8FOwzAQRO9I/IO1SFwQdYpLk4Y4FUICwQ3aCq5uvE0i7HWw3TT8PeYEx9GMZt5U68kaNqIP&#10;vSMJ81kGDKlxuqdWwm77eF0AC1GRVsYRSvjGAOv6/KxSpXYnesNxE1uWSiiUSkIX41ByHpoOrQoz&#10;NyAl7+C8VTFJ33Lt1SmVW8NvsmzJreopLXRqwIcOm8/N0UooFs/jR3gRr+/N8mBW8Sofn768lJcX&#10;0/0dsIhT/AvDL35Chzox7d2RdGBGQp7fJvQoQQhgyV+JbA5sL2FRCOB1xf8fqH8AAAD//wMAUEsB&#10;Ai0AFAAGAAgAAAAhALaDOJL+AAAA4QEAABMAAAAAAAAAAAAAAAAAAAAAAFtDb250ZW50X1R5cGVz&#10;XS54bWxQSwECLQAUAAYACAAAACEAOP0h/9YAAACUAQAACwAAAAAAAAAAAAAAAAAvAQAAX3JlbHMv&#10;LnJlbHNQSwECLQAUAAYACAAAACEAS062JCgCAABPBAAADgAAAAAAAAAAAAAAAAAuAgAAZHJzL2Uy&#10;b0RvYy54bWxQSwECLQAUAAYACAAAACEAbyCWZd8AAAAIAQAADwAAAAAAAAAAAAAAAACCBAAAZHJz&#10;L2Rvd25yZXYueG1sUEsFBgAAAAAEAAQA8wAAAI4FAAAAAA==&#10;">
                <v:textbox>
                  <w:txbxContent>
                    <w:p w:rsidR="00565AAD" w:rsidRPr="007F0009" w:rsidRDefault="00565AAD" w:rsidP="00565AAD">
                      <w:pPr>
                        <w:jc w:val="center"/>
                        <w:rPr>
                          <w:b/>
                          <w:lang w:val="vi-VN"/>
                        </w:rPr>
                      </w:pPr>
                      <w:r>
                        <w:rPr>
                          <w:b/>
                        </w:rPr>
                        <w:t>Mã đề</w:t>
                      </w:r>
                      <w:r>
                        <w:rPr>
                          <w:b/>
                          <w:lang w:val="vi-VN"/>
                        </w:rPr>
                        <w:t xml:space="preserve">: </w:t>
                      </w:r>
                      <w:r w:rsidRPr="00421569">
                        <w:rPr>
                          <w:b/>
                          <w:color w:val="auto"/>
                          <w:lang w:val="vi-VN"/>
                        </w:rPr>
                        <w:t>102</w:t>
                      </w:r>
                    </w:p>
                  </w:txbxContent>
                </v:textbox>
              </v:shape>
            </w:pict>
          </mc:Fallback>
        </mc:AlternateContent>
      </w:r>
      <w:r w:rsidR="007F0009" w:rsidRPr="00C2207A">
        <w:rPr>
          <w:i/>
          <w:color w:val="auto"/>
          <w:sz w:val="26"/>
          <w:szCs w:val="26"/>
          <w:lang w:val="vi-VN"/>
        </w:rPr>
        <w:t xml:space="preserve">Họ, tên học sinh:………………………………… </w:t>
      </w:r>
      <w:r>
        <w:rPr>
          <w:color w:val="auto"/>
          <w:sz w:val="26"/>
          <w:szCs w:val="26"/>
          <w:lang w:val="vi-VN"/>
        </w:rPr>
        <w:t xml:space="preserve">                                     </w:t>
      </w:r>
    </w:p>
    <w:p w:rsidR="007F0009" w:rsidRPr="00047673" w:rsidRDefault="007F0009" w:rsidP="00444ECD">
      <w:pPr>
        <w:rPr>
          <w:i/>
          <w:color w:val="auto"/>
          <w:sz w:val="26"/>
          <w:szCs w:val="26"/>
          <w:lang w:val="vi-VN"/>
        </w:rPr>
      </w:pPr>
      <w:r w:rsidRPr="00C2207A">
        <w:rPr>
          <w:i/>
          <w:color w:val="auto"/>
          <w:sz w:val="26"/>
          <w:szCs w:val="26"/>
          <w:lang w:val="vi-VN"/>
        </w:rPr>
        <w:t>Số báo danh</w:t>
      </w:r>
      <w:r w:rsidR="00047673" w:rsidRPr="00C2207A">
        <w:rPr>
          <w:i/>
          <w:color w:val="auto"/>
          <w:sz w:val="26"/>
          <w:szCs w:val="26"/>
          <w:lang w:val="vi-VN"/>
        </w:rPr>
        <w:t>:………………..…….……………</w:t>
      </w:r>
    </w:p>
    <w:p w:rsidR="00047673" w:rsidRDefault="00047673" w:rsidP="00047673">
      <w:pPr>
        <w:rPr>
          <w:b/>
          <w:color w:val="auto"/>
          <w:lang w:val="vi-VN"/>
        </w:rPr>
      </w:pPr>
    </w:p>
    <w:p w:rsidR="00047673" w:rsidRDefault="00047673" w:rsidP="00047673">
      <w:pPr>
        <w:rPr>
          <w:color w:val="auto"/>
          <w:lang w:val="vi-VN"/>
        </w:rPr>
      </w:pPr>
      <w:r w:rsidRPr="00C2207A">
        <w:rPr>
          <w:b/>
          <w:color w:val="auto"/>
          <w:lang w:val="vi-VN"/>
        </w:rPr>
        <w:t>PHẦN I. Câu trắc nghiệm nhiều phương án lựa chọn</w:t>
      </w:r>
      <w:r w:rsidRPr="00C2207A">
        <w:rPr>
          <w:color w:val="auto"/>
          <w:lang w:val="vi-VN"/>
        </w:rPr>
        <w:t xml:space="preserve">. Học sinh trả lời từ câu 1 đến câu </w:t>
      </w:r>
      <w:r w:rsidR="003F4B30" w:rsidRPr="00C2207A">
        <w:rPr>
          <w:color w:val="auto"/>
          <w:lang w:val="vi-VN"/>
        </w:rPr>
        <w:t>24</w:t>
      </w:r>
      <w:r w:rsidRPr="00C2207A">
        <w:rPr>
          <w:color w:val="auto"/>
          <w:lang w:val="vi-VN"/>
        </w:rPr>
        <w:t>. Mỗi câu hỏi học sinh chỉ chọn một phương án.</w:t>
      </w:r>
    </w:p>
    <w:p w:rsidR="00047673" w:rsidRPr="00047673" w:rsidRDefault="00D712A4" w:rsidP="00D712A4">
      <w:pPr>
        <w:tabs>
          <w:tab w:val="left" w:pos="2889"/>
        </w:tabs>
        <w:rPr>
          <w:color w:val="auto"/>
          <w:sz w:val="8"/>
          <w:lang w:val="vi-VN"/>
        </w:rPr>
      </w:pPr>
      <w:r>
        <w:rPr>
          <w:color w:val="auto"/>
          <w:sz w:val="8"/>
          <w:lang w:val="vi-VN"/>
        </w:rPr>
        <w:tab/>
      </w:r>
    </w:p>
    <w:p w:rsidR="002513AD" w:rsidRPr="00C2207A" w:rsidRDefault="002513AD">
      <w:pPr>
        <w:rPr>
          <w:color w:val="auto"/>
          <w:sz w:val="2"/>
          <w:lang w:val="vi-VN"/>
        </w:rPr>
      </w:pPr>
    </w:p>
    <w:p w:rsidR="000B0379" w:rsidRPr="000F6C98" w:rsidRDefault="000B0379" w:rsidP="000B0379">
      <w:pPr>
        <w:rPr>
          <w:color w:val="auto"/>
          <w:lang w:val="vi-VN"/>
        </w:rPr>
      </w:pPr>
      <w:r w:rsidRPr="000F6C98">
        <w:rPr>
          <w:b/>
          <w:color w:val="auto"/>
          <w:lang w:val="vi-VN"/>
        </w:rPr>
        <w:t xml:space="preserve">Câu 1: </w:t>
      </w:r>
      <w:r w:rsidR="0023358B" w:rsidRPr="000F6C98">
        <w:rPr>
          <w:rFonts w:eastAsia="Calibri"/>
          <w:color w:val="auto"/>
          <w:lang w:val="vi-VN"/>
        </w:rPr>
        <w:t>Hệ thống chữ viết cổ của người Ai Cập được gọi là</w:t>
      </w:r>
    </w:p>
    <w:p w:rsidR="0023358B" w:rsidRPr="000F6C98" w:rsidRDefault="000B0379" w:rsidP="0023358B">
      <w:pPr>
        <w:tabs>
          <w:tab w:val="left" w:pos="283"/>
          <w:tab w:val="left" w:pos="5528"/>
        </w:tabs>
        <w:rPr>
          <w:color w:val="auto"/>
          <w:lang w:val="vi-VN"/>
        </w:rPr>
      </w:pPr>
      <w:r w:rsidRPr="000F6C98">
        <w:rPr>
          <w:rStyle w:val="YoungMixChar"/>
          <w:b/>
          <w:color w:val="auto"/>
          <w:lang w:val="vi-VN"/>
        </w:rPr>
        <w:tab/>
      </w:r>
      <w:r w:rsidR="0023358B" w:rsidRPr="000F6C98">
        <w:rPr>
          <w:rStyle w:val="YoungMixChar"/>
          <w:b/>
          <w:color w:val="auto"/>
          <w:lang w:val="vi-VN"/>
        </w:rPr>
        <w:t xml:space="preserve">A. </w:t>
      </w:r>
      <w:r w:rsidR="0023358B" w:rsidRPr="000F6C98">
        <w:rPr>
          <w:rFonts w:eastAsia="Calibri"/>
          <w:color w:val="auto"/>
          <w:lang w:val="vi-VN"/>
        </w:rPr>
        <w:t>chữ cái Latinh.</w:t>
      </w:r>
      <w:r w:rsidR="0023358B" w:rsidRPr="000F6C98">
        <w:rPr>
          <w:rStyle w:val="YoungMixChar"/>
          <w:b/>
          <w:color w:val="auto"/>
          <w:lang w:val="vi-VN"/>
        </w:rPr>
        <w:tab/>
        <w:t xml:space="preserve">B. </w:t>
      </w:r>
      <w:r w:rsidR="0023358B" w:rsidRPr="000F6C98">
        <w:rPr>
          <w:rFonts w:eastAsia="Calibri"/>
          <w:color w:val="auto"/>
          <w:lang w:val="vi-VN"/>
        </w:rPr>
        <w:t>chữ cái Rôma.</w:t>
      </w:r>
    </w:p>
    <w:p w:rsidR="0023358B" w:rsidRPr="000F6C98" w:rsidRDefault="0023358B" w:rsidP="0023358B">
      <w:pPr>
        <w:tabs>
          <w:tab w:val="left" w:pos="283"/>
          <w:tab w:val="left" w:pos="5528"/>
        </w:tabs>
        <w:rPr>
          <w:color w:val="auto"/>
          <w:lang w:val="vi-VN"/>
        </w:rPr>
      </w:pPr>
      <w:r w:rsidRPr="000F6C98">
        <w:rPr>
          <w:rStyle w:val="YoungMixChar"/>
          <w:b/>
          <w:color w:val="auto"/>
          <w:lang w:val="vi-VN"/>
        </w:rPr>
        <w:tab/>
        <w:t xml:space="preserve">C. </w:t>
      </w:r>
      <w:r w:rsidR="00992D5C" w:rsidRPr="000F6C98">
        <w:rPr>
          <w:rFonts w:eastAsia="Calibri"/>
          <w:color w:val="auto"/>
          <w:lang w:val="vi-VN"/>
        </w:rPr>
        <w:t>chữ tượng thanh</w:t>
      </w:r>
      <w:r w:rsidRPr="000F6C98">
        <w:rPr>
          <w:rFonts w:eastAsia="Calibri"/>
          <w:color w:val="auto"/>
          <w:lang w:val="vi-VN"/>
        </w:rPr>
        <w:t>.</w:t>
      </w:r>
      <w:r w:rsidRPr="000F6C98">
        <w:rPr>
          <w:rStyle w:val="YoungMixChar"/>
          <w:b/>
          <w:color w:val="auto"/>
          <w:lang w:val="vi-VN"/>
        </w:rPr>
        <w:tab/>
        <w:t xml:space="preserve">D. </w:t>
      </w:r>
      <w:r w:rsidRPr="000F6C98">
        <w:rPr>
          <w:rFonts w:eastAsia="Calibri"/>
          <w:color w:val="auto"/>
          <w:lang w:val="vi-VN"/>
        </w:rPr>
        <w:t>chữ tượng hình.</w:t>
      </w:r>
    </w:p>
    <w:p w:rsidR="00B030CD" w:rsidRPr="000F6C98" w:rsidRDefault="00B030CD" w:rsidP="00B030CD">
      <w:pPr>
        <w:rPr>
          <w:color w:val="auto"/>
          <w:lang w:val="vi-VN"/>
        </w:rPr>
      </w:pPr>
      <w:r w:rsidRPr="000F6C98">
        <w:rPr>
          <w:b/>
          <w:color w:val="auto"/>
          <w:lang w:val="vi-VN"/>
        </w:rPr>
        <w:t xml:space="preserve">Câu </w:t>
      </w:r>
      <w:r w:rsidR="006C7F37" w:rsidRPr="000F6C98">
        <w:rPr>
          <w:b/>
          <w:color w:val="auto"/>
          <w:lang w:val="vi-VN"/>
        </w:rPr>
        <w:t>2</w:t>
      </w:r>
      <w:r w:rsidRPr="000F6C98">
        <w:rPr>
          <w:b/>
          <w:color w:val="auto"/>
          <w:lang w:val="vi-VN"/>
        </w:rPr>
        <w:t xml:space="preserve">: </w:t>
      </w:r>
      <w:r w:rsidRPr="000F6C98">
        <w:rPr>
          <w:color w:val="auto"/>
          <w:lang w:val="vi-VN"/>
        </w:rPr>
        <w:t>Với Thuyết Nhật Tâm, nhà khoa học N. Cô-péc-nich đã khẳng định</w:t>
      </w:r>
    </w:p>
    <w:p w:rsidR="00B030CD" w:rsidRPr="000F6C98" w:rsidRDefault="00B030CD" w:rsidP="00B030CD">
      <w:pPr>
        <w:tabs>
          <w:tab w:val="left" w:pos="283"/>
          <w:tab w:val="left" w:pos="5528"/>
        </w:tabs>
        <w:rPr>
          <w:color w:val="auto"/>
          <w:lang w:val="vi-VN"/>
        </w:rPr>
      </w:pPr>
      <w:r w:rsidRPr="000F6C98">
        <w:rPr>
          <w:rStyle w:val="YoungMixChar"/>
          <w:b/>
          <w:color w:val="auto"/>
          <w:lang w:val="vi-VN"/>
        </w:rPr>
        <w:tab/>
        <w:t xml:space="preserve">A. </w:t>
      </w:r>
      <w:r w:rsidRPr="000F6C98">
        <w:rPr>
          <w:color w:val="auto"/>
          <w:lang w:val="vi-VN"/>
        </w:rPr>
        <w:t>Trái Đất là trung tâm của Thái Dương hệ.</w:t>
      </w:r>
      <w:r w:rsidRPr="000F6C98">
        <w:rPr>
          <w:rStyle w:val="YoungMixChar"/>
          <w:b/>
          <w:color w:val="auto"/>
          <w:lang w:val="vi-VN"/>
        </w:rPr>
        <w:tab/>
        <w:t xml:space="preserve">B. </w:t>
      </w:r>
      <w:r w:rsidRPr="000F6C98">
        <w:rPr>
          <w:color w:val="auto"/>
          <w:lang w:val="vi-VN"/>
        </w:rPr>
        <w:t>Mặt Trăng là trung tâm của vũ trụ.</w:t>
      </w:r>
    </w:p>
    <w:p w:rsidR="00B030CD" w:rsidRPr="000F6C98" w:rsidRDefault="00B030CD" w:rsidP="00B030CD">
      <w:pPr>
        <w:tabs>
          <w:tab w:val="left" w:pos="283"/>
          <w:tab w:val="left" w:pos="5528"/>
        </w:tabs>
        <w:rPr>
          <w:color w:val="auto"/>
          <w:lang w:val="vi-VN"/>
        </w:rPr>
      </w:pPr>
      <w:r w:rsidRPr="000F6C98">
        <w:rPr>
          <w:rStyle w:val="YoungMixChar"/>
          <w:b/>
          <w:color w:val="auto"/>
          <w:lang w:val="vi-VN"/>
        </w:rPr>
        <w:tab/>
        <w:t xml:space="preserve">C. </w:t>
      </w:r>
      <w:r w:rsidRPr="000F6C98">
        <w:rPr>
          <w:color w:val="auto"/>
          <w:lang w:val="vi-VN"/>
        </w:rPr>
        <w:t>Mặt Trời quay xung quanh Trái Đất.</w:t>
      </w:r>
      <w:r w:rsidRPr="000F6C98">
        <w:rPr>
          <w:rStyle w:val="YoungMixChar"/>
          <w:b/>
          <w:color w:val="auto"/>
          <w:lang w:val="vi-VN"/>
        </w:rPr>
        <w:tab/>
        <w:t xml:space="preserve">D. </w:t>
      </w:r>
      <w:r w:rsidRPr="000F6C98">
        <w:rPr>
          <w:color w:val="auto"/>
          <w:lang w:val="vi-VN"/>
        </w:rPr>
        <w:t>Trái Đất quay xung quanh Mặt Trời.</w:t>
      </w:r>
    </w:p>
    <w:p w:rsidR="00B030CD" w:rsidRPr="000F6C98" w:rsidRDefault="006C7F37" w:rsidP="00B030CD">
      <w:pPr>
        <w:rPr>
          <w:color w:val="auto"/>
          <w:lang w:val="vi-VN"/>
        </w:rPr>
      </w:pPr>
      <w:r w:rsidRPr="000F6C98">
        <w:rPr>
          <w:b/>
          <w:color w:val="auto"/>
          <w:lang w:val="vi-VN"/>
        </w:rPr>
        <w:t>Câu 3</w:t>
      </w:r>
      <w:r w:rsidR="00B030CD" w:rsidRPr="000F6C98">
        <w:rPr>
          <w:b/>
          <w:color w:val="auto"/>
          <w:lang w:val="vi-VN"/>
        </w:rPr>
        <w:t xml:space="preserve">: </w:t>
      </w:r>
      <w:r w:rsidR="00B030CD" w:rsidRPr="000F6C98">
        <w:rPr>
          <w:noProof/>
          <w:color w:val="auto"/>
          <w:lang w:val="vi-VN"/>
        </w:rPr>
        <w:t>Nước nào sau đây đi tiên phong trong cuộc cách mạng công nghiệp lần thứ nhất</w:t>
      </w:r>
      <w:r w:rsidR="00B030CD" w:rsidRPr="000F6C98">
        <w:rPr>
          <w:color w:val="auto"/>
          <w:lang w:val="vi-VN"/>
        </w:rPr>
        <w:t>?</w:t>
      </w:r>
    </w:p>
    <w:p w:rsidR="00B030CD" w:rsidRPr="000F6C98" w:rsidRDefault="00B030CD" w:rsidP="00B030CD">
      <w:pPr>
        <w:tabs>
          <w:tab w:val="left" w:pos="283"/>
          <w:tab w:val="left" w:pos="2906"/>
          <w:tab w:val="left" w:pos="5528"/>
          <w:tab w:val="left" w:pos="8150"/>
        </w:tabs>
        <w:rPr>
          <w:rStyle w:val="YoungMixChar"/>
          <w:color w:val="auto"/>
          <w:lang w:val="vi-VN"/>
        </w:rPr>
      </w:pPr>
      <w:r w:rsidRPr="000F6C98">
        <w:rPr>
          <w:rStyle w:val="YoungMixChar"/>
          <w:b/>
          <w:color w:val="auto"/>
          <w:lang w:val="vi-VN"/>
        </w:rPr>
        <w:tab/>
        <w:t xml:space="preserve">A. </w:t>
      </w:r>
      <w:r w:rsidRPr="000F6C98">
        <w:rPr>
          <w:rStyle w:val="YoungMixChar"/>
          <w:color w:val="auto"/>
          <w:lang w:val="vi-VN"/>
        </w:rPr>
        <w:t>Mĩ</w:t>
      </w:r>
      <w:r w:rsidRPr="000F6C98">
        <w:rPr>
          <w:color w:val="auto"/>
          <w:lang w:val="vi-VN"/>
        </w:rPr>
        <w:t>.</w:t>
      </w:r>
      <w:r w:rsidRPr="000F6C98">
        <w:rPr>
          <w:rStyle w:val="YoungMixChar"/>
          <w:b/>
          <w:color w:val="auto"/>
          <w:lang w:val="vi-VN"/>
        </w:rPr>
        <w:tab/>
        <w:t xml:space="preserve">B. </w:t>
      </w:r>
      <w:r w:rsidRPr="000F6C98">
        <w:rPr>
          <w:rStyle w:val="YoungMixChar"/>
          <w:color w:val="auto"/>
          <w:lang w:val="vi-VN"/>
        </w:rPr>
        <w:t>Anh</w:t>
      </w:r>
      <w:r w:rsidRPr="000F6C98">
        <w:rPr>
          <w:color w:val="auto"/>
          <w:lang w:val="vi-VN"/>
        </w:rPr>
        <w:t>.</w:t>
      </w:r>
      <w:r w:rsidRPr="000F6C98">
        <w:rPr>
          <w:rStyle w:val="YoungMixChar"/>
          <w:b/>
          <w:color w:val="auto"/>
          <w:lang w:val="vi-VN"/>
        </w:rPr>
        <w:tab/>
        <w:t xml:space="preserve">C. </w:t>
      </w:r>
      <w:r w:rsidRPr="000F6C98">
        <w:rPr>
          <w:rStyle w:val="YoungMixChar"/>
          <w:color w:val="auto"/>
          <w:lang w:val="vi-VN"/>
        </w:rPr>
        <w:t>Đức</w:t>
      </w:r>
      <w:r w:rsidRPr="000F6C98">
        <w:rPr>
          <w:color w:val="auto"/>
          <w:lang w:val="vi-VN"/>
        </w:rPr>
        <w:t>.</w:t>
      </w:r>
      <w:r w:rsidRPr="000F6C98">
        <w:rPr>
          <w:rStyle w:val="YoungMixChar"/>
          <w:b/>
          <w:color w:val="auto"/>
          <w:lang w:val="vi-VN"/>
        </w:rPr>
        <w:tab/>
        <w:t xml:space="preserve">D. </w:t>
      </w:r>
      <w:r w:rsidRPr="000F6C98">
        <w:rPr>
          <w:rStyle w:val="YoungMixChar"/>
          <w:color w:val="auto"/>
          <w:lang w:val="vi-VN"/>
        </w:rPr>
        <w:t>Pháp</w:t>
      </w:r>
      <w:r w:rsidRPr="000F6C98">
        <w:rPr>
          <w:color w:val="auto"/>
          <w:lang w:val="vi-VN"/>
        </w:rPr>
        <w:t>.</w:t>
      </w:r>
    </w:p>
    <w:p w:rsidR="00B030CD" w:rsidRPr="000F6C98" w:rsidRDefault="006C7F37" w:rsidP="009E6670">
      <w:pPr>
        <w:rPr>
          <w:color w:val="auto"/>
          <w:lang w:val="vi-VN"/>
        </w:rPr>
      </w:pPr>
      <w:r w:rsidRPr="000F6C98">
        <w:rPr>
          <w:b/>
          <w:color w:val="auto"/>
          <w:lang w:val="vi-VN"/>
        </w:rPr>
        <w:t>Câu 4</w:t>
      </w:r>
      <w:r w:rsidR="00B030CD" w:rsidRPr="000F6C98">
        <w:rPr>
          <w:b/>
          <w:color w:val="auto"/>
          <w:lang w:val="vi-VN"/>
        </w:rPr>
        <w:t xml:space="preserve">: </w:t>
      </w:r>
      <w:r w:rsidR="00B030CD" w:rsidRPr="000F6C98">
        <w:rPr>
          <w:color w:val="auto"/>
          <w:lang w:val="vi-VN"/>
        </w:rPr>
        <w:t xml:space="preserve">Nội dung nào sau đây phản ánh </w:t>
      </w:r>
      <w:r w:rsidR="00B030CD" w:rsidRPr="000F6C98">
        <w:rPr>
          <w:bCs/>
          <w:color w:val="auto"/>
          <w:lang w:val="vi-VN"/>
        </w:rPr>
        <w:t>đúng và đầy đủ</w:t>
      </w:r>
      <w:r w:rsidR="00B030CD" w:rsidRPr="000F6C98">
        <w:rPr>
          <w:color w:val="auto"/>
          <w:lang w:val="vi-VN"/>
        </w:rPr>
        <w:t xml:space="preserve"> ý nghĩa những cống hiến về khoa học, kĩ thuật của người Hy Lạp – La Mã cổ đại?</w:t>
      </w:r>
    </w:p>
    <w:p w:rsidR="00B030CD" w:rsidRPr="000F6C98" w:rsidRDefault="009E6670" w:rsidP="00B030CD">
      <w:pPr>
        <w:tabs>
          <w:tab w:val="left" w:pos="283"/>
        </w:tabs>
        <w:rPr>
          <w:color w:val="auto"/>
          <w:lang w:val="vi-VN"/>
        </w:rPr>
      </w:pPr>
      <w:r w:rsidRPr="000F6C98">
        <w:rPr>
          <w:rStyle w:val="YoungMixChar"/>
          <w:b/>
          <w:color w:val="auto"/>
          <w:lang w:val="vi-VN"/>
        </w:rPr>
        <w:tab/>
        <w:t>A</w:t>
      </w:r>
      <w:r w:rsidR="00B030CD" w:rsidRPr="000F6C98">
        <w:rPr>
          <w:rStyle w:val="YoungMixChar"/>
          <w:b/>
          <w:color w:val="auto"/>
          <w:lang w:val="vi-VN"/>
        </w:rPr>
        <w:t xml:space="preserve">. </w:t>
      </w:r>
      <w:r w:rsidR="00B030CD" w:rsidRPr="000F6C98">
        <w:rPr>
          <w:color w:val="auto"/>
          <w:lang w:val="vi-VN"/>
        </w:rPr>
        <w:t>Giúp các nhà khoa học phát huy tài năng lỗi lạc của mình.</w:t>
      </w:r>
    </w:p>
    <w:p w:rsidR="009E6670" w:rsidRPr="000F6C98" w:rsidRDefault="00B030CD" w:rsidP="00B030CD">
      <w:pPr>
        <w:tabs>
          <w:tab w:val="left" w:pos="283"/>
        </w:tabs>
        <w:rPr>
          <w:color w:val="auto"/>
          <w:lang w:val="vi-VN"/>
        </w:rPr>
      </w:pPr>
      <w:r w:rsidRPr="000F6C98">
        <w:rPr>
          <w:rStyle w:val="YoungMixChar"/>
          <w:b/>
          <w:color w:val="auto"/>
          <w:lang w:val="vi-VN"/>
        </w:rPr>
        <w:tab/>
      </w:r>
      <w:r w:rsidR="009E6670" w:rsidRPr="000F6C98">
        <w:rPr>
          <w:rStyle w:val="YoungMixChar"/>
          <w:b/>
          <w:color w:val="auto"/>
          <w:lang w:val="vi-VN"/>
        </w:rPr>
        <w:t xml:space="preserve">B. </w:t>
      </w:r>
      <w:r w:rsidR="009E6670" w:rsidRPr="000F6C98">
        <w:rPr>
          <w:color w:val="auto"/>
          <w:lang w:val="vi-VN"/>
        </w:rPr>
        <w:t>Đặt nền tảng cho sự phát triển khoa học, kĩ thuật hiện đại.</w:t>
      </w:r>
    </w:p>
    <w:p w:rsidR="00B030CD" w:rsidRPr="000F6C98" w:rsidRDefault="009E6670" w:rsidP="00B030CD">
      <w:pPr>
        <w:tabs>
          <w:tab w:val="left" w:pos="283"/>
        </w:tabs>
        <w:rPr>
          <w:color w:val="auto"/>
          <w:lang w:val="vi-VN"/>
        </w:rPr>
      </w:pPr>
      <w:r w:rsidRPr="000F6C98">
        <w:rPr>
          <w:color w:val="auto"/>
          <w:lang w:val="vi-VN"/>
        </w:rPr>
        <w:tab/>
      </w:r>
      <w:r w:rsidR="00B030CD" w:rsidRPr="000F6C98">
        <w:rPr>
          <w:rStyle w:val="YoungMixChar"/>
          <w:b/>
          <w:color w:val="auto"/>
          <w:lang w:val="vi-VN"/>
        </w:rPr>
        <w:t xml:space="preserve">C. </w:t>
      </w:r>
      <w:r w:rsidR="00B030CD" w:rsidRPr="000F6C98">
        <w:rPr>
          <w:color w:val="auto"/>
          <w:lang w:val="vi-VN"/>
        </w:rPr>
        <w:t>Mở đầu cho những hiểu biết của con người về khoa học.</w:t>
      </w:r>
    </w:p>
    <w:p w:rsidR="00B030CD" w:rsidRPr="000F6C98" w:rsidRDefault="00B030CD" w:rsidP="00B030CD">
      <w:pPr>
        <w:tabs>
          <w:tab w:val="left" w:pos="283"/>
        </w:tabs>
        <w:rPr>
          <w:color w:val="auto"/>
          <w:lang w:val="vi-VN"/>
        </w:rPr>
      </w:pPr>
      <w:r w:rsidRPr="000F6C98">
        <w:rPr>
          <w:rStyle w:val="YoungMixChar"/>
          <w:b/>
          <w:color w:val="auto"/>
          <w:lang w:val="vi-VN"/>
        </w:rPr>
        <w:tab/>
        <w:t xml:space="preserve">D. </w:t>
      </w:r>
      <w:r w:rsidRPr="000F6C98">
        <w:rPr>
          <w:color w:val="auto"/>
          <w:lang w:val="vi-VN"/>
        </w:rPr>
        <w:t>Giúp cho con người hiểu biết chính xác về Thiên văn học.</w:t>
      </w:r>
    </w:p>
    <w:p w:rsidR="00B030CD" w:rsidRPr="000F6C98" w:rsidRDefault="006C7F37" w:rsidP="00B030CD">
      <w:pPr>
        <w:tabs>
          <w:tab w:val="left" w:pos="283"/>
        </w:tabs>
        <w:rPr>
          <w:color w:val="auto"/>
          <w:lang w:val="vi-VN"/>
        </w:rPr>
      </w:pPr>
      <w:r w:rsidRPr="000F6C98">
        <w:rPr>
          <w:b/>
          <w:color w:val="auto"/>
          <w:lang w:val="vi-VN"/>
        </w:rPr>
        <w:t>Câu 5</w:t>
      </w:r>
      <w:r w:rsidR="00B030CD" w:rsidRPr="000F6C98">
        <w:rPr>
          <w:b/>
          <w:color w:val="auto"/>
          <w:lang w:val="vi-VN"/>
        </w:rPr>
        <w:t xml:space="preserve">: </w:t>
      </w:r>
      <w:r w:rsidR="00B030CD" w:rsidRPr="000F6C98">
        <w:rPr>
          <w:rFonts w:eastAsia="Calibri"/>
          <w:color w:val="auto"/>
          <w:lang w:val="vi-VN"/>
        </w:rPr>
        <w:t xml:space="preserve">Những công trình kiến trúc, điêu khắc của người Ấn Độ cổ đại </w:t>
      </w:r>
      <w:r w:rsidR="00B030CD" w:rsidRPr="000F6C98">
        <w:rPr>
          <w:rFonts w:eastAsia="Calibri"/>
          <w:b/>
          <w:color w:val="auto"/>
          <w:lang w:val="vi-VN"/>
        </w:rPr>
        <w:t>không</w:t>
      </w:r>
      <w:r w:rsidR="00B030CD" w:rsidRPr="000F6C98">
        <w:rPr>
          <w:rFonts w:eastAsia="Calibri"/>
          <w:color w:val="auto"/>
          <w:lang w:val="vi-VN"/>
        </w:rPr>
        <w:t xml:space="preserve"> chịu ảnh hưởng của tôn giáo nào sau đây?</w:t>
      </w:r>
    </w:p>
    <w:p w:rsidR="00B030CD" w:rsidRPr="000F6C98" w:rsidRDefault="00B030CD" w:rsidP="00B030CD">
      <w:pPr>
        <w:tabs>
          <w:tab w:val="left" w:pos="283"/>
          <w:tab w:val="left" w:pos="5528"/>
        </w:tabs>
        <w:rPr>
          <w:color w:val="auto"/>
          <w:lang w:val="vi-VN"/>
        </w:rPr>
      </w:pPr>
      <w:r w:rsidRPr="000F6C98">
        <w:rPr>
          <w:rStyle w:val="YoungMixChar"/>
          <w:b/>
          <w:color w:val="auto"/>
          <w:lang w:val="vi-VN"/>
        </w:rPr>
        <w:tab/>
        <w:t xml:space="preserve">A. </w:t>
      </w:r>
      <w:r w:rsidRPr="000F6C98">
        <w:rPr>
          <w:rFonts w:eastAsia="Calibri"/>
          <w:color w:val="auto"/>
          <w:lang w:val="vi-VN"/>
        </w:rPr>
        <w:t>Phật giáo.</w:t>
      </w:r>
      <w:r w:rsidRPr="000F6C98">
        <w:rPr>
          <w:rStyle w:val="YoungMixChar"/>
          <w:b/>
          <w:color w:val="auto"/>
          <w:lang w:val="vi-VN"/>
        </w:rPr>
        <w:tab/>
        <w:t xml:space="preserve">B. </w:t>
      </w:r>
      <w:r w:rsidRPr="000F6C98">
        <w:rPr>
          <w:rFonts w:eastAsia="Calibri"/>
          <w:color w:val="auto"/>
          <w:lang w:val="vi-VN"/>
        </w:rPr>
        <w:t>Hin-du giáo.</w:t>
      </w:r>
    </w:p>
    <w:p w:rsidR="00B030CD" w:rsidRPr="000F6C98" w:rsidRDefault="00B030CD" w:rsidP="00B030CD">
      <w:pPr>
        <w:tabs>
          <w:tab w:val="left" w:pos="283"/>
          <w:tab w:val="left" w:pos="5528"/>
        </w:tabs>
        <w:rPr>
          <w:color w:val="auto"/>
          <w:lang w:val="vi-VN"/>
        </w:rPr>
      </w:pPr>
      <w:r w:rsidRPr="000F6C98">
        <w:rPr>
          <w:rStyle w:val="YoungMixChar"/>
          <w:b/>
          <w:color w:val="auto"/>
          <w:lang w:val="vi-VN"/>
        </w:rPr>
        <w:tab/>
      </w:r>
      <w:r w:rsidR="00925CE1" w:rsidRPr="000F6C98">
        <w:rPr>
          <w:rStyle w:val="YoungMixChar"/>
          <w:b/>
          <w:color w:val="auto"/>
          <w:lang w:val="vi-VN"/>
        </w:rPr>
        <w:t>C</w:t>
      </w:r>
      <w:r w:rsidRPr="000F6C98">
        <w:rPr>
          <w:rStyle w:val="YoungMixChar"/>
          <w:b/>
          <w:color w:val="auto"/>
          <w:lang w:val="vi-VN"/>
        </w:rPr>
        <w:t xml:space="preserve">. </w:t>
      </w:r>
      <w:r w:rsidRPr="000F6C98">
        <w:rPr>
          <w:rFonts w:eastAsia="Calibri"/>
          <w:color w:val="auto"/>
          <w:lang w:val="vi-VN"/>
        </w:rPr>
        <w:t>Hồi giáo.</w:t>
      </w:r>
      <w:r w:rsidR="00925CE1" w:rsidRPr="000F6C98">
        <w:rPr>
          <w:rFonts w:eastAsia="Calibri"/>
          <w:color w:val="auto"/>
          <w:lang w:val="vi-VN"/>
        </w:rPr>
        <w:tab/>
      </w:r>
      <w:r w:rsidR="00925CE1" w:rsidRPr="000F6C98">
        <w:rPr>
          <w:rStyle w:val="YoungMixChar"/>
          <w:b/>
          <w:color w:val="auto"/>
          <w:lang w:val="vi-VN"/>
        </w:rPr>
        <w:t xml:space="preserve">D. </w:t>
      </w:r>
      <w:r w:rsidR="00925CE1" w:rsidRPr="000F6C98">
        <w:rPr>
          <w:rFonts w:eastAsia="Calibri"/>
          <w:color w:val="auto"/>
          <w:lang w:val="vi-VN"/>
        </w:rPr>
        <w:t>Nho giáo.</w:t>
      </w:r>
    </w:p>
    <w:p w:rsidR="00B030CD" w:rsidRPr="000F6C98" w:rsidRDefault="006C7F37" w:rsidP="00B030CD">
      <w:pPr>
        <w:ind w:right="-142"/>
        <w:rPr>
          <w:rFonts w:eastAsia="Arial"/>
          <w:color w:val="auto"/>
          <w:lang w:val="vi-VN"/>
        </w:rPr>
      </w:pPr>
      <w:r w:rsidRPr="000F6C98">
        <w:rPr>
          <w:b/>
          <w:color w:val="auto"/>
          <w:lang w:val="vi-VN"/>
        </w:rPr>
        <w:t>Câu 6</w:t>
      </w:r>
      <w:r w:rsidR="00B030CD" w:rsidRPr="000F6C98">
        <w:rPr>
          <w:b/>
          <w:color w:val="auto"/>
          <w:lang w:val="vi-VN"/>
        </w:rPr>
        <w:t xml:space="preserve">: </w:t>
      </w:r>
      <w:r w:rsidR="00B030CD" w:rsidRPr="000F6C98">
        <w:rPr>
          <w:color w:val="auto"/>
          <w:lang w:val="vi-VN"/>
        </w:rPr>
        <w:t xml:space="preserve">Phát minh nào dưới đây </w:t>
      </w:r>
      <w:r w:rsidR="00B030CD" w:rsidRPr="000F6C98">
        <w:rPr>
          <w:b/>
          <w:color w:val="auto"/>
          <w:lang w:val="vi-VN"/>
        </w:rPr>
        <w:t>không</w:t>
      </w:r>
      <w:r w:rsidR="00B030CD" w:rsidRPr="000F6C98">
        <w:rPr>
          <w:color w:val="auto"/>
          <w:lang w:val="vi-VN"/>
        </w:rPr>
        <w:t xml:space="preserve"> phải là thành tựu của cuộc Cách mạng công nghiệp lần thứ nhất?</w:t>
      </w:r>
    </w:p>
    <w:p w:rsidR="00B030CD" w:rsidRPr="000F6C98" w:rsidRDefault="00B030CD" w:rsidP="00B030CD">
      <w:pPr>
        <w:tabs>
          <w:tab w:val="left" w:pos="283"/>
          <w:tab w:val="left" w:pos="5528"/>
        </w:tabs>
        <w:rPr>
          <w:color w:val="auto"/>
          <w:lang w:val="fr-FR"/>
        </w:rPr>
      </w:pPr>
      <w:r w:rsidRPr="000F6C98">
        <w:rPr>
          <w:rStyle w:val="YoungMixChar"/>
          <w:b/>
          <w:color w:val="auto"/>
          <w:lang w:val="vi-VN"/>
        </w:rPr>
        <w:tab/>
      </w:r>
      <w:r w:rsidRPr="000F6C98">
        <w:rPr>
          <w:rStyle w:val="YoungMixChar"/>
          <w:b/>
          <w:color w:val="auto"/>
          <w:lang w:val="fr-FR"/>
        </w:rPr>
        <w:t xml:space="preserve">A. </w:t>
      </w:r>
      <w:r w:rsidRPr="000F6C98">
        <w:rPr>
          <w:color w:val="auto"/>
          <w:lang w:val="pl-PL"/>
        </w:rPr>
        <w:t>Máy kéo</w:t>
      </w:r>
      <w:r w:rsidRPr="000F6C98">
        <w:rPr>
          <w:color w:val="auto"/>
          <w:lang w:val="vi-VN"/>
        </w:rPr>
        <w:t xml:space="preserve"> sợi Gien-ni.</w:t>
      </w:r>
      <w:r w:rsidRPr="000F6C98">
        <w:rPr>
          <w:rStyle w:val="YoungMixChar"/>
          <w:b/>
          <w:color w:val="auto"/>
          <w:lang w:val="fr-FR"/>
        </w:rPr>
        <w:tab/>
        <w:t xml:space="preserve">B. </w:t>
      </w:r>
      <w:r w:rsidR="00925CE1" w:rsidRPr="000F6C98">
        <w:rPr>
          <w:color w:val="auto"/>
          <w:lang w:val="fr-FR"/>
        </w:rPr>
        <w:t>Đầu</w:t>
      </w:r>
      <w:r w:rsidR="00925CE1" w:rsidRPr="000F6C98">
        <w:rPr>
          <w:color w:val="auto"/>
          <w:lang w:val="vi-VN"/>
        </w:rPr>
        <w:t xml:space="preserve"> máy xe lửa</w:t>
      </w:r>
      <w:r w:rsidRPr="000F6C98">
        <w:rPr>
          <w:color w:val="auto"/>
          <w:lang w:val="fr-FR"/>
        </w:rPr>
        <w:t>.</w:t>
      </w:r>
    </w:p>
    <w:p w:rsidR="00B030CD" w:rsidRPr="000F6C98" w:rsidRDefault="00B030CD" w:rsidP="00B030CD">
      <w:pPr>
        <w:tabs>
          <w:tab w:val="left" w:pos="283"/>
          <w:tab w:val="left" w:pos="5528"/>
        </w:tabs>
        <w:rPr>
          <w:color w:val="auto"/>
          <w:lang w:val="vi-VN"/>
        </w:rPr>
      </w:pPr>
      <w:r w:rsidRPr="000F6C98">
        <w:rPr>
          <w:rStyle w:val="YoungMixChar"/>
          <w:b/>
          <w:color w:val="auto"/>
          <w:lang w:val="fr-FR"/>
        </w:rPr>
        <w:tab/>
        <w:t>C.</w:t>
      </w:r>
      <w:r w:rsidRPr="000F6C98">
        <w:rPr>
          <w:rStyle w:val="YoungMixChar"/>
          <w:b/>
          <w:color w:val="auto"/>
          <w:lang w:val="vi-VN"/>
        </w:rPr>
        <w:t xml:space="preserve"> </w:t>
      </w:r>
      <w:r w:rsidRPr="000F6C98">
        <w:rPr>
          <w:color w:val="auto"/>
          <w:lang w:val="fr-FR"/>
        </w:rPr>
        <w:t>Động</w:t>
      </w:r>
      <w:r w:rsidRPr="000F6C98">
        <w:rPr>
          <w:color w:val="auto"/>
          <w:lang w:val="vi-VN"/>
        </w:rPr>
        <w:t xml:space="preserve"> cơ hơi nước.</w:t>
      </w:r>
      <w:r w:rsidRPr="000F6C98">
        <w:rPr>
          <w:rStyle w:val="YoungMixChar"/>
          <w:b/>
          <w:color w:val="auto"/>
          <w:lang w:val="fr-FR"/>
        </w:rPr>
        <w:tab/>
        <w:t xml:space="preserve">D. </w:t>
      </w:r>
      <w:r w:rsidR="00925CE1" w:rsidRPr="000F6C98">
        <w:rPr>
          <w:color w:val="auto"/>
          <w:lang w:val="fr-FR"/>
        </w:rPr>
        <w:t>Máy tính</w:t>
      </w:r>
      <w:r w:rsidR="00925CE1" w:rsidRPr="000F6C98">
        <w:rPr>
          <w:color w:val="auto"/>
          <w:lang w:val="vi-VN"/>
        </w:rPr>
        <w:t xml:space="preserve"> điện tử</w:t>
      </w:r>
      <w:r w:rsidRPr="000F6C98">
        <w:rPr>
          <w:color w:val="auto"/>
          <w:lang w:val="vi-VN"/>
        </w:rPr>
        <w:t>.</w:t>
      </w:r>
    </w:p>
    <w:p w:rsidR="00B030CD" w:rsidRPr="000F6C98" w:rsidRDefault="00B030CD" w:rsidP="00B030CD">
      <w:pPr>
        <w:rPr>
          <w:color w:val="auto"/>
          <w:lang w:val="vi-VN"/>
        </w:rPr>
      </w:pPr>
      <w:r w:rsidRPr="000F6C98">
        <w:rPr>
          <w:b/>
          <w:color w:val="auto"/>
          <w:lang w:val="vi-VN"/>
        </w:rPr>
        <w:t xml:space="preserve">Câu 7: </w:t>
      </w:r>
      <w:r w:rsidRPr="000F6C98">
        <w:rPr>
          <w:color w:val="auto"/>
          <w:lang w:val="vi-VN"/>
        </w:rPr>
        <w:t>Đặc điểm nổi bật của cuộc cách mạng công nghiệp lần thứ nhất là gì?</w:t>
      </w:r>
    </w:p>
    <w:p w:rsidR="00B030CD" w:rsidRPr="000F6C98" w:rsidRDefault="00B030CD" w:rsidP="00B030CD">
      <w:pPr>
        <w:tabs>
          <w:tab w:val="left" w:pos="283"/>
        </w:tabs>
        <w:rPr>
          <w:color w:val="auto"/>
          <w:lang w:val="vi-VN"/>
        </w:rPr>
      </w:pPr>
      <w:r w:rsidRPr="000F6C98">
        <w:rPr>
          <w:rStyle w:val="YoungMixChar"/>
          <w:b/>
          <w:color w:val="auto"/>
          <w:lang w:val="vi-VN"/>
        </w:rPr>
        <w:tab/>
        <w:t xml:space="preserve">A. </w:t>
      </w:r>
      <w:r w:rsidRPr="000F6C98">
        <w:rPr>
          <w:color w:val="auto"/>
          <w:lang w:val="vi-VN"/>
        </w:rPr>
        <w:t>Ứng dụng điện năng vào sản xuất hàng loạt, dây chuyền quy mô lớn.</w:t>
      </w:r>
    </w:p>
    <w:p w:rsidR="00B030CD" w:rsidRPr="000F6C98" w:rsidRDefault="00B030CD" w:rsidP="00B030CD">
      <w:pPr>
        <w:tabs>
          <w:tab w:val="left" w:pos="283"/>
        </w:tabs>
        <w:rPr>
          <w:color w:val="auto"/>
          <w:lang w:val="vi-VN"/>
        </w:rPr>
      </w:pPr>
      <w:r w:rsidRPr="000F6C98">
        <w:rPr>
          <w:rStyle w:val="YoungMixChar"/>
          <w:b/>
          <w:color w:val="auto"/>
          <w:lang w:val="vi-VN"/>
        </w:rPr>
        <w:tab/>
        <w:t xml:space="preserve">B. </w:t>
      </w:r>
      <w:r w:rsidRPr="000F6C98">
        <w:rPr>
          <w:color w:val="auto"/>
          <w:lang w:val="vi-VN"/>
        </w:rPr>
        <w:t>Ứng dụng điện tử, công nghệ thông tin vào tự động hóa sản xuất.</w:t>
      </w:r>
    </w:p>
    <w:p w:rsidR="00B030CD" w:rsidRPr="000F6C98" w:rsidRDefault="00B030CD" w:rsidP="00B030CD">
      <w:pPr>
        <w:tabs>
          <w:tab w:val="left" w:pos="283"/>
        </w:tabs>
        <w:rPr>
          <w:color w:val="auto"/>
          <w:lang w:val="vi-VN"/>
        </w:rPr>
      </w:pPr>
      <w:r w:rsidRPr="000F6C98">
        <w:rPr>
          <w:rStyle w:val="YoungMixChar"/>
          <w:b/>
          <w:color w:val="auto"/>
          <w:lang w:val="vi-VN"/>
        </w:rPr>
        <w:tab/>
      </w:r>
      <w:r w:rsidR="00925CE1" w:rsidRPr="000F6C98">
        <w:rPr>
          <w:rStyle w:val="YoungMixChar"/>
          <w:b/>
          <w:color w:val="auto"/>
          <w:lang w:val="vi-VN"/>
        </w:rPr>
        <w:t>C</w:t>
      </w:r>
      <w:r w:rsidRPr="000F6C98">
        <w:rPr>
          <w:rStyle w:val="YoungMixChar"/>
          <w:b/>
          <w:color w:val="auto"/>
          <w:lang w:val="vi-VN"/>
        </w:rPr>
        <w:t xml:space="preserve">. </w:t>
      </w:r>
      <w:r w:rsidRPr="000F6C98">
        <w:rPr>
          <w:color w:val="auto"/>
          <w:lang w:val="vi-VN"/>
        </w:rPr>
        <w:t>Ứng dụng năng lượng hơi nước vào sản xuất, tăng năng suất lao động.</w:t>
      </w:r>
    </w:p>
    <w:p w:rsidR="00925CE1" w:rsidRPr="000F6C98" w:rsidRDefault="00925CE1" w:rsidP="00B030CD">
      <w:pPr>
        <w:tabs>
          <w:tab w:val="left" w:pos="283"/>
        </w:tabs>
        <w:rPr>
          <w:color w:val="auto"/>
          <w:lang w:val="vi-VN"/>
        </w:rPr>
      </w:pPr>
      <w:r w:rsidRPr="000F6C98">
        <w:rPr>
          <w:rStyle w:val="YoungMixChar"/>
          <w:b/>
          <w:color w:val="auto"/>
          <w:lang w:val="vi-VN"/>
        </w:rPr>
        <w:tab/>
        <w:t xml:space="preserve">D. </w:t>
      </w:r>
      <w:r w:rsidRPr="000F6C98">
        <w:rPr>
          <w:color w:val="auto"/>
          <w:lang w:val="vi-VN"/>
        </w:rPr>
        <w:t>Vạn vật kết nối dựa trên nền tảng kĩ thuật số, công nghệ sinh học.</w:t>
      </w:r>
    </w:p>
    <w:p w:rsidR="00B030CD" w:rsidRPr="000F6C98" w:rsidRDefault="00B030CD" w:rsidP="00B030CD">
      <w:pPr>
        <w:ind w:right="-142"/>
        <w:rPr>
          <w:rFonts w:eastAsia="Arial"/>
          <w:color w:val="auto"/>
          <w:lang w:val="vi-VN"/>
        </w:rPr>
      </w:pPr>
      <w:r w:rsidRPr="000F6C98">
        <w:rPr>
          <w:b/>
          <w:color w:val="auto"/>
          <w:lang w:val="vi-VN"/>
        </w:rPr>
        <w:t xml:space="preserve">Câu </w:t>
      </w:r>
      <w:r w:rsidR="006C7F37" w:rsidRPr="000F6C98">
        <w:rPr>
          <w:b/>
          <w:color w:val="auto"/>
          <w:lang w:val="vi-VN"/>
        </w:rPr>
        <w:t>8</w:t>
      </w:r>
      <w:r w:rsidRPr="000F6C98">
        <w:rPr>
          <w:b/>
          <w:color w:val="auto"/>
          <w:lang w:val="vi-VN"/>
        </w:rPr>
        <w:t xml:space="preserve">: </w:t>
      </w:r>
      <w:r w:rsidRPr="000F6C98">
        <w:rPr>
          <w:color w:val="auto"/>
          <w:lang w:val="vi-VN"/>
        </w:rPr>
        <w:t>Tôn giáo nào ra đời ở La Mã và trở thành một trong những tôn giáo lớn trên thế giới?</w:t>
      </w:r>
    </w:p>
    <w:p w:rsidR="00B030CD" w:rsidRPr="000F6C98" w:rsidRDefault="00B030CD" w:rsidP="00B030CD">
      <w:pPr>
        <w:tabs>
          <w:tab w:val="left" w:pos="283"/>
          <w:tab w:val="left" w:pos="5528"/>
        </w:tabs>
        <w:rPr>
          <w:color w:val="auto"/>
        </w:rPr>
      </w:pPr>
      <w:r w:rsidRPr="000F6C98">
        <w:rPr>
          <w:rStyle w:val="YoungMixChar"/>
          <w:b/>
          <w:color w:val="auto"/>
          <w:lang w:val="vi-VN"/>
        </w:rPr>
        <w:tab/>
      </w:r>
      <w:r w:rsidR="003B0D66" w:rsidRPr="000F6C98">
        <w:rPr>
          <w:rStyle w:val="YoungMixChar"/>
          <w:b/>
          <w:color w:val="auto"/>
        </w:rPr>
        <w:t>A</w:t>
      </w:r>
      <w:r w:rsidRPr="000F6C98">
        <w:rPr>
          <w:rStyle w:val="YoungMixChar"/>
          <w:b/>
          <w:color w:val="auto"/>
        </w:rPr>
        <w:t xml:space="preserve">. </w:t>
      </w:r>
      <w:r w:rsidRPr="000F6C98">
        <w:rPr>
          <w:color w:val="auto"/>
        </w:rPr>
        <w:t>Nho</w:t>
      </w:r>
      <w:r w:rsidRPr="000F6C98">
        <w:rPr>
          <w:color w:val="auto"/>
          <w:lang w:val="vi-VN"/>
        </w:rPr>
        <w:t xml:space="preserve"> giáo</w:t>
      </w:r>
      <w:r w:rsidRPr="000F6C98">
        <w:rPr>
          <w:color w:val="auto"/>
        </w:rPr>
        <w:t>.</w:t>
      </w:r>
      <w:r w:rsidR="00925CE1" w:rsidRPr="000F6C98">
        <w:rPr>
          <w:color w:val="auto"/>
          <w:lang w:val="vi-VN"/>
        </w:rPr>
        <w:tab/>
      </w:r>
      <w:r w:rsidR="003B0D66" w:rsidRPr="000F6C98">
        <w:rPr>
          <w:rStyle w:val="YoungMixChar"/>
          <w:b/>
          <w:color w:val="auto"/>
        </w:rPr>
        <w:t>B</w:t>
      </w:r>
      <w:r w:rsidR="00925CE1" w:rsidRPr="000F6C98">
        <w:rPr>
          <w:rStyle w:val="YoungMixChar"/>
          <w:b/>
          <w:color w:val="auto"/>
        </w:rPr>
        <w:t xml:space="preserve">. </w:t>
      </w:r>
      <w:r w:rsidR="00925CE1" w:rsidRPr="000F6C98">
        <w:rPr>
          <w:color w:val="auto"/>
        </w:rPr>
        <w:t>Thiên</w:t>
      </w:r>
      <w:r w:rsidR="00925CE1" w:rsidRPr="000F6C98">
        <w:rPr>
          <w:color w:val="auto"/>
          <w:lang w:val="vi-VN"/>
        </w:rPr>
        <w:t xml:space="preserve"> Chúa giáo.</w:t>
      </w:r>
    </w:p>
    <w:p w:rsidR="00B030CD" w:rsidRPr="000F6C98" w:rsidRDefault="00B030CD" w:rsidP="00B030CD">
      <w:pPr>
        <w:tabs>
          <w:tab w:val="left" w:pos="283"/>
          <w:tab w:val="left" w:pos="5528"/>
        </w:tabs>
        <w:rPr>
          <w:color w:val="auto"/>
        </w:rPr>
      </w:pPr>
      <w:r w:rsidRPr="000F6C98">
        <w:rPr>
          <w:rStyle w:val="YoungMixChar"/>
          <w:b/>
          <w:color w:val="auto"/>
        </w:rPr>
        <w:tab/>
        <w:t xml:space="preserve">C. </w:t>
      </w:r>
      <w:r w:rsidRPr="000F6C98">
        <w:rPr>
          <w:color w:val="auto"/>
        </w:rPr>
        <w:t>Hin</w:t>
      </w:r>
      <w:r w:rsidRPr="000F6C98">
        <w:rPr>
          <w:color w:val="auto"/>
          <w:lang w:val="vi-VN"/>
        </w:rPr>
        <w:t>-đu giáo.</w:t>
      </w:r>
      <w:r w:rsidRPr="000F6C98">
        <w:rPr>
          <w:rStyle w:val="YoungMixChar"/>
          <w:b/>
          <w:color w:val="auto"/>
        </w:rPr>
        <w:tab/>
        <w:t xml:space="preserve">D. </w:t>
      </w:r>
      <w:r w:rsidRPr="000F6C98">
        <w:rPr>
          <w:color w:val="auto"/>
        </w:rPr>
        <w:t>Phật</w:t>
      </w:r>
      <w:r w:rsidRPr="000F6C98">
        <w:rPr>
          <w:color w:val="auto"/>
          <w:lang w:val="vi-VN"/>
        </w:rPr>
        <w:t xml:space="preserve"> giáo.</w:t>
      </w:r>
    </w:p>
    <w:p w:rsidR="00B030CD" w:rsidRPr="000F6C98" w:rsidRDefault="006C7F37" w:rsidP="00B030CD">
      <w:pPr>
        <w:ind w:right="-142"/>
        <w:rPr>
          <w:rFonts w:eastAsia="Arial"/>
          <w:color w:val="auto"/>
          <w:lang w:val="vi-VN"/>
        </w:rPr>
      </w:pPr>
      <w:r w:rsidRPr="000F6C98">
        <w:rPr>
          <w:b/>
          <w:color w:val="auto"/>
        </w:rPr>
        <w:t>Câu 9</w:t>
      </w:r>
      <w:r w:rsidR="00B030CD" w:rsidRPr="000F6C98">
        <w:rPr>
          <w:b/>
          <w:color w:val="auto"/>
          <w:lang w:val="vi-VN"/>
        </w:rPr>
        <w:t>:</w:t>
      </w:r>
      <w:r w:rsidR="00B030CD" w:rsidRPr="000F6C98">
        <w:rPr>
          <w:b/>
          <w:color w:val="auto"/>
        </w:rPr>
        <w:t xml:space="preserve"> </w:t>
      </w:r>
      <w:r w:rsidR="00B030CD" w:rsidRPr="000F6C98">
        <w:rPr>
          <w:color w:val="auto"/>
        </w:rPr>
        <w:t>Nền văn minh nào ở phương Đông tồn tại liên tục, lâu đời nhất và có ảnh hưởng sâu sắc đến văn minh thế giới</w:t>
      </w:r>
      <w:r w:rsidR="00B030CD" w:rsidRPr="000F6C98">
        <w:rPr>
          <w:color w:val="auto"/>
          <w:lang w:val="vi-VN"/>
        </w:rPr>
        <w:t>?</w:t>
      </w:r>
    </w:p>
    <w:p w:rsidR="00B030CD" w:rsidRPr="000F6C98" w:rsidRDefault="00B030CD" w:rsidP="00B030CD">
      <w:pPr>
        <w:tabs>
          <w:tab w:val="left" w:pos="283"/>
          <w:tab w:val="left" w:pos="5528"/>
        </w:tabs>
        <w:rPr>
          <w:color w:val="auto"/>
        </w:rPr>
      </w:pPr>
      <w:r w:rsidRPr="000F6C98">
        <w:rPr>
          <w:rStyle w:val="YoungMixChar"/>
          <w:b/>
          <w:color w:val="auto"/>
        </w:rPr>
        <w:tab/>
        <w:t xml:space="preserve">A. </w:t>
      </w:r>
      <w:r w:rsidR="00925CE1" w:rsidRPr="000F6C98">
        <w:rPr>
          <w:color w:val="auto"/>
        </w:rPr>
        <w:t>Văn minh Ai Cập</w:t>
      </w:r>
      <w:r w:rsidRPr="000F6C98">
        <w:rPr>
          <w:color w:val="auto"/>
          <w:lang w:val="vi-VN"/>
        </w:rPr>
        <w:t>.</w:t>
      </w:r>
      <w:r w:rsidRPr="000F6C98">
        <w:rPr>
          <w:rStyle w:val="YoungMixChar"/>
          <w:b/>
          <w:color w:val="auto"/>
        </w:rPr>
        <w:tab/>
        <w:t xml:space="preserve">B. </w:t>
      </w:r>
      <w:r w:rsidRPr="000F6C98">
        <w:rPr>
          <w:color w:val="auto"/>
        </w:rPr>
        <w:t>Văn minh Lưỡng Hà.</w:t>
      </w:r>
    </w:p>
    <w:p w:rsidR="00B030CD" w:rsidRPr="000F6C98" w:rsidRDefault="00B030CD" w:rsidP="00B030CD">
      <w:pPr>
        <w:tabs>
          <w:tab w:val="left" w:pos="283"/>
          <w:tab w:val="left" w:pos="5528"/>
        </w:tabs>
        <w:rPr>
          <w:color w:val="auto"/>
          <w:lang w:val="vi-VN"/>
        </w:rPr>
      </w:pPr>
      <w:r w:rsidRPr="000F6C98">
        <w:rPr>
          <w:rStyle w:val="YoungMixChar"/>
          <w:b/>
          <w:color w:val="auto"/>
        </w:rPr>
        <w:tab/>
        <w:t>C.</w:t>
      </w:r>
      <w:r w:rsidRPr="000F6C98">
        <w:rPr>
          <w:rStyle w:val="YoungMixChar"/>
          <w:b/>
          <w:color w:val="auto"/>
          <w:lang w:val="vi-VN"/>
        </w:rPr>
        <w:t xml:space="preserve"> </w:t>
      </w:r>
      <w:r w:rsidR="00925CE1" w:rsidRPr="000F6C98">
        <w:rPr>
          <w:color w:val="auto"/>
        </w:rPr>
        <w:t>Văn minh Trung Hoa</w:t>
      </w:r>
      <w:r w:rsidRPr="000F6C98">
        <w:rPr>
          <w:color w:val="auto"/>
          <w:lang w:val="vi-VN"/>
        </w:rPr>
        <w:t>.</w:t>
      </w:r>
      <w:r w:rsidRPr="000F6C98">
        <w:rPr>
          <w:rStyle w:val="YoungMixChar"/>
          <w:b/>
          <w:color w:val="auto"/>
        </w:rPr>
        <w:tab/>
        <w:t xml:space="preserve">D. </w:t>
      </w:r>
      <w:r w:rsidRPr="000F6C98">
        <w:rPr>
          <w:color w:val="auto"/>
        </w:rPr>
        <w:t xml:space="preserve">Văn minh Hy Lạp </w:t>
      </w:r>
      <w:r w:rsidRPr="000F6C98">
        <w:rPr>
          <w:color w:val="auto"/>
          <w:lang w:val="vi-VN"/>
        </w:rPr>
        <w:t xml:space="preserve">- </w:t>
      </w:r>
      <w:r w:rsidRPr="000F6C98">
        <w:rPr>
          <w:color w:val="auto"/>
        </w:rPr>
        <w:t>La Mã</w:t>
      </w:r>
      <w:r w:rsidRPr="000F6C98">
        <w:rPr>
          <w:color w:val="auto"/>
          <w:lang w:val="vi-VN"/>
        </w:rPr>
        <w:t>.</w:t>
      </w:r>
    </w:p>
    <w:p w:rsidR="00B030CD" w:rsidRPr="000F6C98" w:rsidRDefault="006C7F37" w:rsidP="00B030CD">
      <w:pPr>
        <w:rPr>
          <w:color w:val="auto"/>
          <w:lang w:val="vi-VN"/>
        </w:rPr>
      </w:pPr>
      <w:r w:rsidRPr="000F6C98">
        <w:rPr>
          <w:b/>
          <w:color w:val="auto"/>
          <w:lang w:val="vi-VN"/>
        </w:rPr>
        <w:t>Câu 10</w:t>
      </w:r>
      <w:r w:rsidR="00B030CD" w:rsidRPr="000F6C98">
        <w:rPr>
          <w:b/>
          <w:color w:val="auto"/>
          <w:lang w:val="vi-VN"/>
        </w:rPr>
        <w:t xml:space="preserve">: </w:t>
      </w:r>
      <w:r w:rsidR="00B030CD" w:rsidRPr="000F6C98">
        <w:rPr>
          <w:color w:val="auto"/>
          <w:lang w:val="vi-VN"/>
        </w:rPr>
        <w:t>Đền Pác-tê-nông, đền thờ thần Dớt, đấu trường Cô-li-dê,… là những thành tựu của người Hy Lạp – La Mã cổ đại trên lĩnh vực?</w:t>
      </w:r>
    </w:p>
    <w:p w:rsidR="00B030CD" w:rsidRPr="000F6C98" w:rsidRDefault="00B030CD" w:rsidP="00B030CD">
      <w:pPr>
        <w:tabs>
          <w:tab w:val="left" w:pos="283"/>
          <w:tab w:val="left" w:pos="2906"/>
          <w:tab w:val="left" w:pos="5528"/>
          <w:tab w:val="left" w:pos="8150"/>
        </w:tabs>
        <w:rPr>
          <w:rStyle w:val="YoungMixChar"/>
          <w:color w:val="auto"/>
          <w:lang w:val="vi-VN"/>
        </w:rPr>
      </w:pPr>
      <w:r w:rsidRPr="000F6C98">
        <w:rPr>
          <w:rStyle w:val="YoungMixChar"/>
          <w:b/>
          <w:color w:val="auto"/>
          <w:lang w:val="vi-VN"/>
        </w:rPr>
        <w:tab/>
      </w:r>
      <w:r w:rsidR="00925CE1" w:rsidRPr="000F6C98">
        <w:rPr>
          <w:rStyle w:val="YoungMixChar"/>
          <w:b/>
          <w:color w:val="auto"/>
          <w:lang w:val="vi-VN"/>
        </w:rPr>
        <w:t>A</w:t>
      </w:r>
      <w:r w:rsidRPr="000F6C98">
        <w:rPr>
          <w:rStyle w:val="YoungMixChar"/>
          <w:b/>
          <w:color w:val="auto"/>
          <w:lang w:val="vi-VN"/>
        </w:rPr>
        <w:t xml:space="preserve">. </w:t>
      </w:r>
      <w:r w:rsidRPr="000F6C98">
        <w:rPr>
          <w:color w:val="auto"/>
          <w:lang w:val="vi-VN"/>
        </w:rPr>
        <w:t>điêu khắc.</w:t>
      </w:r>
      <w:r w:rsidR="00925CE1" w:rsidRPr="000F6C98">
        <w:rPr>
          <w:color w:val="auto"/>
          <w:lang w:val="vi-VN"/>
        </w:rPr>
        <w:tab/>
      </w:r>
      <w:r w:rsidR="00925CE1" w:rsidRPr="000F6C98">
        <w:rPr>
          <w:rStyle w:val="YoungMixChar"/>
          <w:b/>
          <w:color w:val="auto"/>
          <w:lang w:val="vi-VN"/>
        </w:rPr>
        <w:t xml:space="preserve">B. </w:t>
      </w:r>
      <w:r w:rsidR="00925CE1" w:rsidRPr="000F6C98">
        <w:rPr>
          <w:color w:val="auto"/>
          <w:lang w:val="vi-VN"/>
        </w:rPr>
        <w:t>kiến trúc.</w:t>
      </w:r>
      <w:r w:rsidRPr="000F6C98">
        <w:rPr>
          <w:rStyle w:val="YoungMixChar"/>
          <w:b/>
          <w:color w:val="auto"/>
          <w:lang w:val="vi-VN"/>
        </w:rPr>
        <w:tab/>
        <w:t xml:space="preserve">C. </w:t>
      </w:r>
      <w:r w:rsidRPr="000F6C98">
        <w:rPr>
          <w:color w:val="auto"/>
          <w:lang w:val="vi-VN"/>
        </w:rPr>
        <w:t>hội họa.</w:t>
      </w:r>
      <w:r w:rsidRPr="000F6C98">
        <w:rPr>
          <w:rStyle w:val="YoungMixChar"/>
          <w:b/>
          <w:color w:val="auto"/>
          <w:lang w:val="vi-VN"/>
        </w:rPr>
        <w:tab/>
        <w:t xml:space="preserve">D. </w:t>
      </w:r>
      <w:r w:rsidRPr="000F6C98">
        <w:rPr>
          <w:color w:val="auto"/>
          <w:lang w:val="vi-VN"/>
        </w:rPr>
        <w:t>âm nhạc.</w:t>
      </w:r>
    </w:p>
    <w:p w:rsidR="00B030CD" w:rsidRPr="000F6C98" w:rsidRDefault="00B030CD" w:rsidP="00B030CD">
      <w:pPr>
        <w:rPr>
          <w:color w:val="auto"/>
          <w:lang w:val="vi-VN"/>
        </w:rPr>
      </w:pPr>
      <w:r w:rsidRPr="000F6C98">
        <w:rPr>
          <w:b/>
          <w:color w:val="auto"/>
          <w:lang w:val="vi-VN"/>
        </w:rPr>
        <w:t xml:space="preserve">Câu </w:t>
      </w:r>
      <w:r w:rsidR="006C7F37" w:rsidRPr="000F6C98">
        <w:rPr>
          <w:b/>
          <w:color w:val="auto"/>
          <w:lang w:val="vi-VN"/>
        </w:rPr>
        <w:t>11</w:t>
      </w:r>
      <w:r w:rsidRPr="000F6C98">
        <w:rPr>
          <w:b/>
          <w:color w:val="auto"/>
          <w:lang w:val="vi-VN"/>
        </w:rPr>
        <w:t xml:space="preserve">: </w:t>
      </w:r>
      <w:r w:rsidRPr="000F6C98">
        <w:rPr>
          <w:color w:val="auto"/>
          <w:lang w:val="vi-VN"/>
        </w:rPr>
        <w:t xml:space="preserve">Phong trào Văn hóa Phục hưng được đánh giá là </w:t>
      </w:r>
    </w:p>
    <w:p w:rsidR="00B030CD" w:rsidRPr="000F6C98" w:rsidRDefault="00B030CD" w:rsidP="00B030CD">
      <w:pPr>
        <w:tabs>
          <w:tab w:val="left" w:pos="283"/>
        </w:tabs>
        <w:rPr>
          <w:color w:val="auto"/>
          <w:lang w:val="vi-VN"/>
        </w:rPr>
      </w:pPr>
      <w:r w:rsidRPr="000F6C98">
        <w:rPr>
          <w:rStyle w:val="YoungMixChar"/>
          <w:b/>
          <w:color w:val="auto"/>
          <w:lang w:val="vi-VN"/>
        </w:rPr>
        <w:tab/>
        <w:t xml:space="preserve">A. </w:t>
      </w:r>
      <w:r w:rsidRPr="000F6C98">
        <w:rPr>
          <w:color w:val="auto"/>
          <w:lang w:val="vi-VN"/>
        </w:rPr>
        <w:t>một cuộc cách mạng văn hóa, tư tưởng của tầng lớp quý tộc và tăng lữ.</w:t>
      </w:r>
    </w:p>
    <w:p w:rsidR="00B030CD" w:rsidRPr="000F6C98" w:rsidRDefault="00B030CD" w:rsidP="00B030CD">
      <w:pPr>
        <w:tabs>
          <w:tab w:val="left" w:pos="283"/>
        </w:tabs>
        <w:rPr>
          <w:color w:val="auto"/>
          <w:lang w:val="vi-VN"/>
        </w:rPr>
      </w:pPr>
      <w:r w:rsidRPr="000F6C98">
        <w:rPr>
          <w:rStyle w:val="YoungMixChar"/>
          <w:b/>
          <w:color w:val="auto"/>
          <w:lang w:val="vi-VN"/>
        </w:rPr>
        <w:tab/>
        <w:t xml:space="preserve">B. </w:t>
      </w:r>
      <w:r w:rsidRPr="000F6C98">
        <w:rPr>
          <w:color w:val="auto"/>
          <w:lang w:val="vi-VN"/>
        </w:rPr>
        <w:t>cuộc đấu tranh văn hóa, tư tưởng của tầng lớp quý tộc chống lại giai cấp tư sản.</w:t>
      </w:r>
    </w:p>
    <w:p w:rsidR="00925CE1" w:rsidRPr="000F6C98" w:rsidRDefault="00B030CD" w:rsidP="00925CE1">
      <w:pPr>
        <w:tabs>
          <w:tab w:val="left" w:pos="283"/>
        </w:tabs>
        <w:rPr>
          <w:color w:val="auto"/>
          <w:lang w:val="vi-VN"/>
        </w:rPr>
      </w:pPr>
      <w:r w:rsidRPr="000F6C98">
        <w:rPr>
          <w:rStyle w:val="YoungMixChar"/>
          <w:b/>
          <w:color w:val="auto"/>
          <w:lang w:val="vi-VN"/>
        </w:rPr>
        <w:tab/>
      </w:r>
      <w:r w:rsidR="00925CE1" w:rsidRPr="000F6C98">
        <w:rPr>
          <w:rStyle w:val="YoungMixChar"/>
          <w:b/>
          <w:color w:val="auto"/>
          <w:lang w:val="vi-VN"/>
        </w:rPr>
        <w:t xml:space="preserve">C. </w:t>
      </w:r>
      <w:r w:rsidR="00925CE1" w:rsidRPr="000F6C98">
        <w:rPr>
          <w:color w:val="auto"/>
          <w:lang w:val="vi-VN"/>
        </w:rPr>
        <w:t>cuộc cách mạng văn hóa mở đường cho sự phát triển của văn minh phương Đông.</w:t>
      </w:r>
    </w:p>
    <w:p w:rsidR="00B030CD" w:rsidRPr="000F6C98" w:rsidRDefault="00925CE1" w:rsidP="00B030CD">
      <w:pPr>
        <w:tabs>
          <w:tab w:val="left" w:pos="283"/>
        </w:tabs>
        <w:rPr>
          <w:color w:val="auto"/>
          <w:lang w:val="vi-VN"/>
        </w:rPr>
      </w:pPr>
      <w:r w:rsidRPr="000F6C98">
        <w:rPr>
          <w:rStyle w:val="YoungMixChar"/>
          <w:b/>
          <w:color w:val="auto"/>
          <w:lang w:val="vi-VN"/>
        </w:rPr>
        <w:tab/>
        <w:t>D</w:t>
      </w:r>
      <w:r w:rsidR="00B030CD" w:rsidRPr="000F6C98">
        <w:rPr>
          <w:rStyle w:val="YoungMixChar"/>
          <w:b/>
          <w:color w:val="auto"/>
          <w:lang w:val="vi-VN"/>
        </w:rPr>
        <w:t xml:space="preserve">. </w:t>
      </w:r>
      <w:r w:rsidR="00B030CD" w:rsidRPr="000F6C98">
        <w:rPr>
          <w:color w:val="auto"/>
          <w:lang w:val="vi-VN"/>
        </w:rPr>
        <w:t>bước tiến kỳ diệu của văn minh phương Tây sau gần một ngàn năm “đêm trường trung cổ”.</w:t>
      </w:r>
      <w:r w:rsidR="00B030CD" w:rsidRPr="000F6C98">
        <w:rPr>
          <w:rStyle w:val="YoungMixChar"/>
          <w:b/>
          <w:color w:val="auto"/>
          <w:lang w:val="vi-VN"/>
        </w:rPr>
        <w:t xml:space="preserve"> </w:t>
      </w:r>
    </w:p>
    <w:p w:rsidR="006C7F37" w:rsidRPr="000F6C98" w:rsidRDefault="006C7F37" w:rsidP="00925CE1">
      <w:pPr>
        <w:tabs>
          <w:tab w:val="left" w:pos="283"/>
        </w:tabs>
        <w:rPr>
          <w:color w:val="auto"/>
          <w:lang w:val="vi-VN"/>
        </w:rPr>
      </w:pPr>
      <w:r w:rsidRPr="000F6C98">
        <w:rPr>
          <w:b/>
          <w:color w:val="auto"/>
          <w:lang w:val="vi-VN"/>
        </w:rPr>
        <w:t xml:space="preserve">Câu 12: </w:t>
      </w:r>
      <w:r w:rsidRPr="000F6C98">
        <w:rPr>
          <w:bCs/>
          <w:color w:val="auto"/>
          <w:lang w:val="vi-VN"/>
        </w:rPr>
        <w:t>Những quốc gia nào sau đây gắn liền với</w:t>
      </w:r>
      <w:r w:rsidRPr="000F6C98">
        <w:rPr>
          <w:b/>
          <w:color w:val="auto"/>
          <w:lang w:val="vi-VN"/>
        </w:rPr>
        <w:t xml:space="preserve"> </w:t>
      </w:r>
      <w:r w:rsidRPr="000F6C98">
        <w:rPr>
          <w:color w:val="auto"/>
          <w:lang w:val="vi-VN"/>
        </w:rPr>
        <w:t>nền văn minh cổ đại phương Tây?</w:t>
      </w:r>
    </w:p>
    <w:p w:rsidR="006C7F37" w:rsidRPr="000F6C98" w:rsidRDefault="006C7F37" w:rsidP="006C7F37">
      <w:pPr>
        <w:tabs>
          <w:tab w:val="left" w:pos="283"/>
          <w:tab w:val="left" w:pos="2906"/>
          <w:tab w:val="left" w:pos="5528"/>
          <w:tab w:val="left" w:pos="8150"/>
        </w:tabs>
        <w:rPr>
          <w:rStyle w:val="YoungMixChar"/>
          <w:color w:val="auto"/>
          <w:lang w:val="vi-VN"/>
        </w:rPr>
      </w:pPr>
      <w:r w:rsidRPr="000F6C98">
        <w:rPr>
          <w:rStyle w:val="YoungMixChar"/>
          <w:b/>
          <w:color w:val="auto"/>
          <w:lang w:val="vi-VN"/>
        </w:rPr>
        <w:tab/>
      </w:r>
      <w:r w:rsidR="00BE3936" w:rsidRPr="000F6C98">
        <w:rPr>
          <w:rStyle w:val="YoungMixChar"/>
          <w:b/>
          <w:color w:val="auto"/>
          <w:lang w:val="vi-VN"/>
        </w:rPr>
        <w:t>A</w:t>
      </w:r>
      <w:r w:rsidRPr="000F6C98">
        <w:rPr>
          <w:rStyle w:val="YoungMixChar"/>
          <w:b/>
          <w:color w:val="auto"/>
          <w:lang w:val="vi-VN"/>
        </w:rPr>
        <w:t xml:space="preserve">. </w:t>
      </w:r>
      <w:r w:rsidRPr="000F6C98">
        <w:rPr>
          <w:color w:val="auto"/>
          <w:lang w:val="vi-VN"/>
        </w:rPr>
        <w:t>Trung Quốc.</w:t>
      </w:r>
      <w:r w:rsidR="00BE3936" w:rsidRPr="000F6C98">
        <w:rPr>
          <w:color w:val="auto"/>
          <w:lang w:val="vi-VN"/>
        </w:rPr>
        <w:tab/>
      </w:r>
      <w:r w:rsidR="00BE3936" w:rsidRPr="000F6C98">
        <w:rPr>
          <w:rStyle w:val="YoungMixChar"/>
          <w:b/>
          <w:color w:val="auto"/>
          <w:lang w:val="vi-VN"/>
        </w:rPr>
        <w:t xml:space="preserve">B. </w:t>
      </w:r>
      <w:r w:rsidR="00BE3936" w:rsidRPr="000F6C98">
        <w:rPr>
          <w:color w:val="auto"/>
          <w:lang w:val="vi-VN"/>
        </w:rPr>
        <w:t>Hy Lạp-La Mã.</w:t>
      </w:r>
      <w:r w:rsidRPr="000F6C98">
        <w:rPr>
          <w:rStyle w:val="YoungMixChar"/>
          <w:b/>
          <w:color w:val="auto"/>
          <w:lang w:val="vi-VN"/>
        </w:rPr>
        <w:tab/>
        <w:t xml:space="preserve">C. </w:t>
      </w:r>
      <w:r w:rsidRPr="000F6C98">
        <w:rPr>
          <w:color w:val="auto"/>
          <w:lang w:val="vi-VN"/>
        </w:rPr>
        <w:t>Ấn Độ.</w:t>
      </w:r>
      <w:r w:rsidRPr="000F6C98">
        <w:rPr>
          <w:rStyle w:val="YoungMixChar"/>
          <w:b/>
          <w:color w:val="auto"/>
          <w:lang w:val="vi-VN"/>
        </w:rPr>
        <w:tab/>
        <w:t xml:space="preserve">D. </w:t>
      </w:r>
      <w:r w:rsidRPr="000F6C98">
        <w:rPr>
          <w:rStyle w:val="YoungMixChar"/>
          <w:color w:val="auto"/>
          <w:lang w:val="vi-VN"/>
        </w:rPr>
        <w:t>Ai Cập</w:t>
      </w:r>
      <w:r w:rsidRPr="000F6C98">
        <w:rPr>
          <w:color w:val="auto"/>
          <w:lang w:val="vi-VN"/>
        </w:rPr>
        <w:t>.</w:t>
      </w:r>
    </w:p>
    <w:p w:rsidR="00B030CD" w:rsidRPr="000F6C98" w:rsidRDefault="006C7F37" w:rsidP="00B030CD">
      <w:pPr>
        <w:ind w:right="-142"/>
        <w:rPr>
          <w:rFonts w:eastAsia="Arial"/>
          <w:color w:val="auto"/>
          <w:lang w:val="vi-VN"/>
        </w:rPr>
      </w:pPr>
      <w:r w:rsidRPr="000F6C98">
        <w:rPr>
          <w:b/>
          <w:color w:val="auto"/>
          <w:lang w:val="vi-VN"/>
        </w:rPr>
        <w:lastRenderedPageBreak/>
        <w:t>Câu 13</w:t>
      </w:r>
      <w:r w:rsidR="00B030CD" w:rsidRPr="000F6C98">
        <w:rPr>
          <w:b/>
          <w:color w:val="auto"/>
          <w:lang w:val="vi-VN"/>
        </w:rPr>
        <w:t xml:space="preserve">: </w:t>
      </w:r>
      <w:r w:rsidR="00B030CD" w:rsidRPr="000F6C98">
        <w:rPr>
          <w:rFonts w:hint="cs"/>
          <w:bCs/>
          <w:color w:val="auto"/>
          <w:szCs w:val="26"/>
          <w:lang w:val="vi-VN" w:eastAsia="vi-VN" w:bidi="vi-VN"/>
        </w:rPr>
        <w:t>Năm 1814, G. Xti-phen-xơn đã chế tạo thành công</w:t>
      </w:r>
    </w:p>
    <w:p w:rsidR="00B030CD" w:rsidRPr="000F6C98" w:rsidRDefault="00B030CD" w:rsidP="00B030CD">
      <w:pPr>
        <w:tabs>
          <w:tab w:val="left" w:pos="283"/>
          <w:tab w:val="left" w:pos="5528"/>
        </w:tabs>
        <w:rPr>
          <w:color w:val="auto"/>
          <w:lang w:val="vi-VN"/>
        </w:rPr>
      </w:pPr>
      <w:r w:rsidRPr="000F6C98">
        <w:rPr>
          <w:rStyle w:val="YoungMixChar"/>
          <w:b/>
          <w:color w:val="auto"/>
          <w:lang w:val="vi-VN"/>
        </w:rPr>
        <w:tab/>
        <w:t xml:space="preserve">A. </w:t>
      </w:r>
      <w:r w:rsidRPr="000F6C98">
        <w:rPr>
          <w:color w:val="auto"/>
          <w:lang w:val="vi-VN"/>
        </w:rPr>
        <w:t>tàu thủy chạy bằng hơi nước.</w:t>
      </w:r>
      <w:r w:rsidRPr="000F6C98">
        <w:rPr>
          <w:rStyle w:val="YoungMixChar"/>
          <w:b/>
          <w:color w:val="auto"/>
          <w:lang w:val="vi-VN"/>
        </w:rPr>
        <w:tab/>
        <w:t xml:space="preserve">B. </w:t>
      </w:r>
      <w:r w:rsidRPr="000F6C98">
        <w:rPr>
          <w:rFonts w:hint="cs"/>
          <w:color w:val="auto"/>
          <w:szCs w:val="26"/>
          <w:lang w:val="vi-VN" w:eastAsia="vi-VN" w:bidi="vi-VN"/>
        </w:rPr>
        <w:t>máy kéo sợi chạy bằng sức nước</w:t>
      </w:r>
      <w:r w:rsidRPr="000F6C98">
        <w:rPr>
          <w:color w:val="auto"/>
          <w:lang w:val="vi-VN"/>
        </w:rPr>
        <w:t>.</w:t>
      </w:r>
    </w:p>
    <w:p w:rsidR="00B030CD" w:rsidRPr="000F6C98" w:rsidRDefault="00B030CD" w:rsidP="00B030CD">
      <w:pPr>
        <w:tabs>
          <w:tab w:val="left" w:pos="283"/>
          <w:tab w:val="left" w:pos="5528"/>
        </w:tabs>
        <w:rPr>
          <w:color w:val="auto"/>
          <w:lang w:val="vi-VN"/>
        </w:rPr>
      </w:pPr>
      <w:r w:rsidRPr="000F6C98">
        <w:rPr>
          <w:rStyle w:val="YoungMixChar"/>
          <w:b/>
          <w:color w:val="auto"/>
          <w:lang w:val="vi-VN"/>
        </w:rPr>
        <w:tab/>
      </w:r>
      <w:r w:rsidR="00925CE1" w:rsidRPr="000F6C98">
        <w:rPr>
          <w:rStyle w:val="YoungMixChar"/>
          <w:b/>
          <w:color w:val="auto"/>
          <w:lang w:val="vi-VN"/>
        </w:rPr>
        <w:t>C</w:t>
      </w:r>
      <w:r w:rsidRPr="000F6C98">
        <w:rPr>
          <w:rStyle w:val="YoungMixChar"/>
          <w:b/>
          <w:color w:val="auto"/>
          <w:lang w:val="vi-VN"/>
        </w:rPr>
        <w:t xml:space="preserve">. </w:t>
      </w:r>
      <w:r w:rsidRPr="000F6C98">
        <w:rPr>
          <w:rFonts w:hint="cs"/>
          <w:color w:val="auto"/>
          <w:szCs w:val="26"/>
          <w:lang w:val="vi-VN" w:eastAsia="vi-VN" w:bidi="vi-VN"/>
        </w:rPr>
        <w:t>máy dệt</w:t>
      </w:r>
      <w:r w:rsidRPr="000F6C98">
        <w:rPr>
          <w:color w:val="auto"/>
          <w:szCs w:val="26"/>
          <w:lang w:val="vi-VN" w:eastAsia="vi-VN" w:bidi="vi-VN"/>
        </w:rPr>
        <w:t xml:space="preserve"> chạy</w:t>
      </w:r>
      <w:r w:rsidRPr="000F6C98">
        <w:rPr>
          <w:rFonts w:hint="cs"/>
          <w:color w:val="auto"/>
          <w:szCs w:val="26"/>
          <w:lang w:val="vi-VN" w:eastAsia="vi-VN" w:bidi="vi-VN"/>
        </w:rPr>
        <w:t xml:space="preserve"> bằng sức nước</w:t>
      </w:r>
      <w:r w:rsidRPr="000F6C98">
        <w:rPr>
          <w:color w:val="auto"/>
          <w:lang w:val="vi-VN"/>
        </w:rPr>
        <w:t>.</w:t>
      </w:r>
      <w:r w:rsidR="00925CE1" w:rsidRPr="000F6C98">
        <w:rPr>
          <w:color w:val="auto"/>
          <w:lang w:val="vi-VN"/>
        </w:rPr>
        <w:tab/>
      </w:r>
      <w:r w:rsidR="00925CE1" w:rsidRPr="000F6C98">
        <w:rPr>
          <w:rStyle w:val="YoungMixChar"/>
          <w:b/>
          <w:color w:val="auto"/>
          <w:lang w:val="vi-VN"/>
        </w:rPr>
        <w:t xml:space="preserve">D. </w:t>
      </w:r>
      <w:r w:rsidR="00925CE1" w:rsidRPr="000F6C98">
        <w:rPr>
          <w:rFonts w:hint="cs"/>
          <w:color w:val="auto"/>
          <w:szCs w:val="26"/>
          <w:lang w:val="vi-VN" w:eastAsia="vi-VN" w:bidi="vi-VN"/>
        </w:rPr>
        <w:t>đầu máy xe lửa chạy</w:t>
      </w:r>
      <w:r w:rsidR="00925CE1" w:rsidRPr="000F6C98">
        <w:rPr>
          <w:color w:val="auto"/>
          <w:szCs w:val="26"/>
          <w:lang w:val="vi-VN" w:eastAsia="vi-VN" w:bidi="vi-VN"/>
        </w:rPr>
        <w:t xml:space="preserve"> bằng hơi nước</w:t>
      </w:r>
      <w:r w:rsidR="00925CE1" w:rsidRPr="000F6C98">
        <w:rPr>
          <w:color w:val="auto"/>
          <w:lang w:val="vi-VN"/>
        </w:rPr>
        <w:t>.</w:t>
      </w:r>
    </w:p>
    <w:p w:rsidR="00B030CD" w:rsidRPr="000F6C98" w:rsidRDefault="006C7F37" w:rsidP="00B030CD">
      <w:pPr>
        <w:ind w:right="-142"/>
        <w:rPr>
          <w:rFonts w:eastAsia="Arial"/>
          <w:color w:val="auto"/>
          <w:lang w:val="vi-VN"/>
        </w:rPr>
      </w:pPr>
      <w:r w:rsidRPr="000F6C98">
        <w:rPr>
          <w:b/>
          <w:color w:val="auto"/>
          <w:lang w:val="vi-VN"/>
        </w:rPr>
        <w:t>Câu 14</w:t>
      </w:r>
      <w:r w:rsidR="00B030CD" w:rsidRPr="000F6C98">
        <w:rPr>
          <w:b/>
          <w:color w:val="auto"/>
          <w:lang w:val="vi-VN"/>
        </w:rPr>
        <w:t xml:space="preserve">: </w:t>
      </w:r>
      <w:r w:rsidR="00B030CD" w:rsidRPr="000F6C98">
        <w:rPr>
          <w:color w:val="auto"/>
          <w:lang w:val="vi-VN"/>
        </w:rPr>
        <w:t>Việc phát minh ra loại động cơ nào sau đây đã tạo tiền đề cho sự ra đời và phát triển của ô tô, máy bay?</w:t>
      </w:r>
    </w:p>
    <w:p w:rsidR="00B030CD" w:rsidRPr="000F6C98" w:rsidRDefault="00B030CD" w:rsidP="00B030CD">
      <w:pPr>
        <w:tabs>
          <w:tab w:val="left" w:pos="283"/>
          <w:tab w:val="left" w:pos="5528"/>
        </w:tabs>
        <w:rPr>
          <w:color w:val="auto"/>
          <w:lang w:val="vi-VN"/>
        </w:rPr>
      </w:pPr>
      <w:r w:rsidRPr="000F6C98">
        <w:rPr>
          <w:rStyle w:val="YoungMixChar"/>
          <w:b/>
          <w:color w:val="auto"/>
          <w:lang w:val="vi-VN"/>
        </w:rPr>
        <w:tab/>
      </w:r>
      <w:r w:rsidR="00925CE1" w:rsidRPr="000F6C98">
        <w:rPr>
          <w:rStyle w:val="YoungMixChar"/>
          <w:b/>
          <w:color w:val="auto"/>
        </w:rPr>
        <w:t>A</w:t>
      </w:r>
      <w:r w:rsidRPr="000F6C98">
        <w:rPr>
          <w:rStyle w:val="YoungMixChar"/>
          <w:b/>
          <w:color w:val="auto"/>
        </w:rPr>
        <w:t xml:space="preserve">. </w:t>
      </w:r>
      <w:r w:rsidRPr="000F6C98">
        <w:rPr>
          <w:color w:val="auto"/>
        </w:rPr>
        <w:t>Động</w:t>
      </w:r>
      <w:r w:rsidRPr="000F6C98">
        <w:rPr>
          <w:color w:val="auto"/>
          <w:lang w:val="vi-VN"/>
        </w:rPr>
        <w:t xml:space="preserve"> cơ đốt trong</w:t>
      </w:r>
      <w:r w:rsidRPr="000F6C98">
        <w:rPr>
          <w:color w:val="auto"/>
        </w:rPr>
        <w:t>.</w:t>
      </w:r>
      <w:r w:rsidR="00925CE1" w:rsidRPr="000F6C98">
        <w:rPr>
          <w:color w:val="auto"/>
          <w:lang w:val="vi-VN"/>
        </w:rPr>
        <w:tab/>
      </w:r>
      <w:r w:rsidR="00925CE1" w:rsidRPr="000F6C98">
        <w:rPr>
          <w:rStyle w:val="YoungMixChar"/>
          <w:b/>
          <w:color w:val="auto"/>
          <w:lang w:val="vi-VN"/>
        </w:rPr>
        <w:t xml:space="preserve">B. </w:t>
      </w:r>
      <w:r w:rsidR="00925CE1" w:rsidRPr="000F6C98">
        <w:rPr>
          <w:color w:val="auto"/>
          <w:lang w:val="vi-VN"/>
        </w:rPr>
        <w:t>Động cơ sức nước.</w:t>
      </w:r>
    </w:p>
    <w:p w:rsidR="00B030CD" w:rsidRPr="000F6C98" w:rsidRDefault="00B030CD" w:rsidP="00B030CD">
      <w:pPr>
        <w:tabs>
          <w:tab w:val="left" w:pos="283"/>
          <w:tab w:val="left" w:pos="5528"/>
        </w:tabs>
        <w:rPr>
          <w:color w:val="auto"/>
          <w:lang w:val="vi-VN"/>
        </w:rPr>
      </w:pPr>
      <w:r w:rsidRPr="000F6C98">
        <w:rPr>
          <w:rStyle w:val="YoungMixChar"/>
          <w:b/>
          <w:color w:val="auto"/>
          <w:lang w:val="vi-VN"/>
        </w:rPr>
        <w:tab/>
        <w:t xml:space="preserve">C. </w:t>
      </w:r>
      <w:r w:rsidRPr="000F6C98">
        <w:rPr>
          <w:color w:val="auto"/>
          <w:lang w:val="vi-VN"/>
        </w:rPr>
        <w:t>Động cơ hơi nước.</w:t>
      </w:r>
      <w:r w:rsidRPr="000F6C98">
        <w:rPr>
          <w:rStyle w:val="YoungMixChar"/>
          <w:b/>
          <w:color w:val="auto"/>
          <w:lang w:val="vi-VN"/>
        </w:rPr>
        <w:tab/>
        <w:t xml:space="preserve">D. </w:t>
      </w:r>
      <w:r w:rsidRPr="000F6C98">
        <w:rPr>
          <w:color w:val="auto"/>
          <w:lang w:val="vi-VN"/>
        </w:rPr>
        <w:t>Động cơ sức gió.</w:t>
      </w:r>
    </w:p>
    <w:p w:rsidR="00B030CD" w:rsidRPr="000F6C98" w:rsidRDefault="006C7F37" w:rsidP="00B030CD">
      <w:pPr>
        <w:rPr>
          <w:color w:val="auto"/>
          <w:lang w:val="vi-VN"/>
        </w:rPr>
      </w:pPr>
      <w:r w:rsidRPr="000F6C98">
        <w:rPr>
          <w:b/>
          <w:color w:val="auto"/>
          <w:lang w:val="vi-VN"/>
        </w:rPr>
        <w:t>Câu 15</w:t>
      </w:r>
      <w:r w:rsidR="00B030CD" w:rsidRPr="000F6C98">
        <w:rPr>
          <w:b/>
          <w:color w:val="auto"/>
          <w:lang w:val="vi-VN"/>
        </w:rPr>
        <w:t xml:space="preserve">: </w:t>
      </w:r>
      <w:r w:rsidR="00B030CD" w:rsidRPr="000F6C98">
        <w:rPr>
          <w:color w:val="auto"/>
          <w:lang w:val="vi-VN"/>
        </w:rPr>
        <w:t>Việc sáng tạo ra chữ viết của người Ai Cập không có ý nghĩa nào sau đây?</w:t>
      </w:r>
    </w:p>
    <w:p w:rsidR="00B030CD" w:rsidRPr="000F6C98" w:rsidRDefault="00B030CD" w:rsidP="00B030CD">
      <w:pPr>
        <w:tabs>
          <w:tab w:val="left" w:pos="283"/>
        </w:tabs>
        <w:rPr>
          <w:color w:val="auto"/>
          <w:lang w:val="vi-VN"/>
        </w:rPr>
      </w:pPr>
      <w:r w:rsidRPr="000F6C98">
        <w:rPr>
          <w:rStyle w:val="YoungMixChar"/>
          <w:b/>
          <w:color w:val="auto"/>
          <w:lang w:val="vi-VN"/>
        </w:rPr>
        <w:tab/>
        <w:t xml:space="preserve">A. </w:t>
      </w:r>
      <w:r w:rsidRPr="000F6C98">
        <w:rPr>
          <w:color w:val="auto"/>
          <w:lang w:val="vi-VN"/>
        </w:rPr>
        <w:t>Là cơ sở để người đời sau nghiên cứu về văn hóa thời cổ đại.</w:t>
      </w:r>
    </w:p>
    <w:p w:rsidR="00B030CD" w:rsidRPr="000F6C98" w:rsidRDefault="00B030CD" w:rsidP="00B030CD">
      <w:pPr>
        <w:tabs>
          <w:tab w:val="left" w:pos="283"/>
        </w:tabs>
        <w:rPr>
          <w:color w:val="auto"/>
          <w:lang w:val="vi-VN"/>
        </w:rPr>
      </w:pPr>
      <w:r w:rsidRPr="000F6C98">
        <w:rPr>
          <w:rStyle w:val="YoungMixChar"/>
          <w:b/>
          <w:color w:val="auto"/>
          <w:lang w:val="vi-VN"/>
        </w:rPr>
        <w:tab/>
      </w:r>
      <w:r w:rsidR="00925CE1" w:rsidRPr="000F6C98">
        <w:rPr>
          <w:rStyle w:val="YoungMixChar"/>
          <w:b/>
          <w:color w:val="auto"/>
          <w:lang w:val="vi-VN"/>
        </w:rPr>
        <w:t>B</w:t>
      </w:r>
      <w:r w:rsidRPr="000F6C98">
        <w:rPr>
          <w:rStyle w:val="YoungMixChar"/>
          <w:b/>
          <w:color w:val="auto"/>
          <w:lang w:val="vi-VN"/>
        </w:rPr>
        <w:t xml:space="preserve">. </w:t>
      </w:r>
      <w:r w:rsidRPr="000F6C98">
        <w:rPr>
          <w:color w:val="auto"/>
          <w:lang w:val="vi-VN"/>
        </w:rPr>
        <w:t>Phản ánh trình độ tư duy của cư dân Ai Cập cổ đại.</w:t>
      </w:r>
    </w:p>
    <w:p w:rsidR="00925CE1" w:rsidRPr="000F6C98" w:rsidRDefault="00B030CD" w:rsidP="00925CE1">
      <w:pPr>
        <w:tabs>
          <w:tab w:val="left" w:pos="283"/>
        </w:tabs>
        <w:rPr>
          <w:color w:val="auto"/>
          <w:lang w:val="vi-VN"/>
        </w:rPr>
      </w:pPr>
      <w:r w:rsidRPr="000F6C98">
        <w:rPr>
          <w:rStyle w:val="YoungMixChar"/>
          <w:b/>
          <w:color w:val="auto"/>
          <w:lang w:val="vi-VN"/>
        </w:rPr>
        <w:tab/>
      </w:r>
      <w:r w:rsidR="00925CE1" w:rsidRPr="000F6C98">
        <w:rPr>
          <w:rStyle w:val="YoungMixChar"/>
          <w:b/>
          <w:color w:val="auto"/>
          <w:lang w:val="vi-VN"/>
        </w:rPr>
        <w:t xml:space="preserve">C. </w:t>
      </w:r>
      <w:r w:rsidR="00925CE1" w:rsidRPr="000F6C98">
        <w:rPr>
          <w:color w:val="auto"/>
          <w:lang w:val="vi-VN"/>
        </w:rPr>
        <w:t>Thể hiện quyền lực của các Pha-ra-ông trong việc cai trị đất nước.</w:t>
      </w:r>
    </w:p>
    <w:p w:rsidR="00B030CD" w:rsidRPr="000F6C98" w:rsidRDefault="00925CE1" w:rsidP="00B030CD">
      <w:pPr>
        <w:tabs>
          <w:tab w:val="left" w:pos="283"/>
        </w:tabs>
        <w:rPr>
          <w:color w:val="auto"/>
          <w:lang w:val="vi-VN"/>
        </w:rPr>
      </w:pPr>
      <w:r w:rsidRPr="000F6C98">
        <w:rPr>
          <w:rStyle w:val="YoungMixChar"/>
          <w:b/>
          <w:color w:val="auto"/>
          <w:lang w:val="vi-VN"/>
        </w:rPr>
        <w:tab/>
      </w:r>
      <w:r w:rsidR="00B030CD" w:rsidRPr="000F6C98">
        <w:rPr>
          <w:rStyle w:val="YoungMixChar"/>
          <w:b/>
          <w:color w:val="auto"/>
          <w:lang w:val="vi-VN"/>
        </w:rPr>
        <w:t xml:space="preserve">D. </w:t>
      </w:r>
      <w:r w:rsidR="00B030CD" w:rsidRPr="000F6C98">
        <w:rPr>
          <w:color w:val="auto"/>
          <w:lang w:val="vi-VN"/>
        </w:rPr>
        <w:t>phương tiện chủ yếu lưu giữ thông tin từ đời này qua đời khác.</w:t>
      </w:r>
    </w:p>
    <w:p w:rsidR="00B030CD" w:rsidRPr="000F6C98" w:rsidRDefault="00B030CD" w:rsidP="00B030CD">
      <w:pPr>
        <w:rPr>
          <w:color w:val="auto"/>
          <w:lang w:val="vi-VN"/>
        </w:rPr>
      </w:pPr>
      <w:r w:rsidRPr="000F6C98">
        <w:rPr>
          <w:b/>
          <w:color w:val="auto"/>
          <w:lang w:val="vi-VN"/>
        </w:rPr>
        <w:t xml:space="preserve">Câu </w:t>
      </w:r>
      <w:r w:rsidR="006C7F37" w:rsidRPr="000F6C98">
        <w:rPr>
          <w:b/>
          <w:color w:val="auto"/>
          <w:lang w:val="vi-VN"/>
        </w:rPr>
        <w:t>16</w:t>
      </w:r>
      <w:r w:rsidRPr="000F6C98">
        <w:rPr>
          <w:b/>
          <w:color w:val="auto"/>
          <w:lang w:val="vi-VN"/>
        </w:rPr>
        <w:t xml:space="preserve">: </w:t>
      </w:r>
      <w:r w:rsidRPr="000F6C98">
        <w:rPr>
          <w:rFonts w:eastAsia="Calibri"/>
          <w:color w:val="auto"/>
          <w:lang w:val="vi-VN"/>
        </w:rPr>
        <w:t xml:space="preserve">Văn minh phương Đông và phương Tây cổ đại có điểm </w:t>
      </w:r>
      <w:r w:rsidRPr="000F6C98">
        <w:rPr>
          <w:rFonts w:eastAsia="Calibri"/>
          <w:bCs/>
          <w:color w:val="auto"/>
          <w:lang w:val="vi-VN"/>
        </w:rPr>
        <w:t>tương đồng</w:t>
      </w:r>
      <w:r w:rsidRPr="000F6C98">
        <w:rPr>
          <w:rFonts w:eastAsia="Calibri"/>
          <w:color w:val="auto"/>
          <w:lang w:val="vi-VN"/>
        </w:rPr>
        <w:t xml:space="preserve"> nào sau đây</w:t>
      </w:r>
      <w:r w:rsidRPr="000F6C98">
        <w:rPr>
          <w:color w:val="auto"/>
          <w:lang w:val="vi-VN"/>
        </w:rPr>
        <w:t>?</w:t>
      </w:r>
    </w:p>
    <w:p w:rsidR="00B030CD" w:rsidRPr="000F6C98" w:rsidRDefault="00B030CD" w:rsidP="00B030CD">
      <w:pPr>
        <w:tabs>
          <w:tab w:val="left" w:pos="283"/>
        </w:tabs>
        <w:rPr>
          <w:color w:val="auto"/>
          <w:lang w:val="vi-VN"/>
        </w:rPr>
      </w:pPr>
      <w:r w:rsidRPr="000F6C98">
        <w:rPr>
          <w:rStyle w:val="YoungMixChar"/>
          <w:b/>
          <w:color w:val="auto"/>
          <w:lang w:val="vi-VN"/>
        </w:rPr>
        <w:tab/>
      </w:r>
      <w:r w:rsidR="00925CE1" w:rsidRPr="000F6C98">
        <w:rPr>
          <w:rStyle w:val="YoungMixChar"/>
          <w:b/>
          <w:color w:val="auto"/>
          <w:lang w:val="vi-VN"/>
        </w:rPr>
        <w:t>A</w:t>
      </w:r>
      <w:r w:rsidRPr="000F6C98">
        <w:rPr>
          <w:rStyle w:val="YoungMixChar"/>
          <w:b/>
          <w:color w:val="auto"/>
          <w:lang w:val="vi-VN"/>
        </w:rPr>
        <w:t xml:space="preserve">. </w:t>
      </w:r>
      <w:r w:rsidRPr="000F6C98">
        <w:rPr>
          <w:color w:val="auto"/>
          <w:lang w:val="vi-VN"/>
        </w:rPr>
        <w:t>Để lại những giá trị to lớn cho nền văn minh nhân loại.</w:t>
      </w:r>
    </w:p>
    <w:p w:rsidR="00925CE1" w:rsidRPr="000F6C98" w:rsidRDefault="00B030CD" w:rsidP="00925CE1">
      <w:pPr>
        <w:tabs>
          <w:tab w:val="left" w:pos="283"/>
        </w:tabs>
        <w:rPr>
          <w:color w:val="auto"/>
          <w:lang w:val="vi-VN"/>
        </w:rPr>
      </w:pPr>
      <w:r w:rsidRPr="000F6C98">
        <w:rPr>
          <w:rStyle w:val="YoungMixChar"/>
          <w:b/>
          <w:color w:val="auto"/>
          <w:lang w:val="vi-VN"/>
        </w:rPr>
        <w:tab/>
      </w:r>
      <w:r w:rsidR="005104F4" w:rsidRPr="000F6C98">
        <w:rPr>
          <w:rStyle w:val="YoungMixChar"/>
          <w:b/>
          <w:color w:val="auto"/>
          <w:lang w:val="vi-VN"/>
        </w:rPr>
        <w:t>B</w:t>
      </w:r>
      <w:r w:rsidR="00925CE1" w:rsidRPr="000F6C98">
        <w:rPr>
          <w:rStyle w:val="YoungMixChar"/>
          <w:b/>
          <w:color w:val="auto"/>
          <w:lang w:val="vi-VN"/>
        </w:rPr>
        <w:t xml:space="preserve">. </w:t>
      </w:r>
      <w:r w:rsidR="00925CE1" w:rsidRPr="000F6C98">
        <w:rPr>
          <w:color w:val="auto"/>
          <w:lang w:val="vi-VN"/>
        </w:rPr>
        <w:t>Có độ chính xác, khái quát hóa cao trên mọi lĩnh vực.</w:t>
      </w:r>
    </w:p>
    <w:p w:rsidR="00B030CD" w:rsidRPr="000F6C98" w:rsidRDefault="00925CE1" w:rsidP="00B030CD">
      <w:pPr>
        <w:tabs>
          <w:tab w:val="left" w:pos="283"/>
        </w:tabs>
        <w:rPr>
          <w:color w:val="auto"/>
          <w:lang w:val="vi-VN"/>
        </w:rPr>
      </w:pPr>
      <w:r w:rsidRPr="000F6C98">
        <w:rPr>
          <w:rStyle w:val="YoungMixChar"/>
          <w:b/>
          <w:color w:val="auto"/>
          <w:lang w:val="vi-VN"/>
        </w:rPr>
        <w:tab/>
      </w:r>
      <w:r w:rsidR="00B030CD" w:rsidRPr="000F6C98">
        <w:rPr>
          <w:rStyle w:val="YoungMixChar"/>
          <w:b/>
          <w:color w:val="auto"/>
          <w:lang w:val="vi-VN"/>
        </w:rPr>
        <w:t xml:space="preserve">C. </w:t>
      </w:r>
      <w:r w:rsidR="00B030CD" w:rsidRPr="000F6C98">
        <w:rPr>
          <w:color w:val="auto"/>
          <w:lang w:val="vi-VN"/>
        </w:rPr>
        <w:t>Đạt được những thành tựu to lớn nhất trong lĩnh vực toán học.</w:t>
      </w:r>
    </w:p>
    <w:p w:rsidR="00B030CD" w:rsidRPr="000F6C98" w:rsidRDefault="00B030CD" w:rsidP="00B030CD">
      <w:pPr>
        <w:tabs>
          <w:tab w:val="left" w:pos="283"/>
        </w:tabs>
        <w:rPr>
          <w:color w:val="auto"/>
          <w:lang w:val="vi-VN"/>
        </w:rPr>
      </w:pPr>
      <w:r w:rsidRPr="000F6C98">
        <w:rPr>
          <w:rStyle w:val="YoungMixChar"/>
          <w:b/>
          <w:color w:val="auto"/>
          <w:lang w:val="vi-VN"/>
        </w:rPr>
        <w:tab/>
        <w:t xml:space="preserve">D. </w:t>
      </w:r>
      <w:r w:rsidRPr="000F6C98">
        <w:rPr>
          <w:color w:val="auto"/>
          <w:lang w:val="vi-VN"/>
        </w:rPr>
        <w:t>Đều bắt nguồn từ nhu cầu phục vụ sản xuất nông nghiệp.</w:t>
      </w:r>
    </w:p>
    <w:p w:rsidR="00B030CD" w:rsidRPr="000F6C98" w:rsidRDefault="00B030CD" w:rsidP="00B030CD">
      <w:pPr>
        <w:rPr>
          <w:color w:val="auto"/>
          <w:lang w:val="vi-VN"/>
        </w:rPr>
      </w:pPr>
      <w:r w:rsidRPr="000F6C98">
        <w:rPr>
          <w:b/>
          <w:color w:val="auto"/>
          <w:lang w:val="vi-VN"/>
        </w:rPr>
        <w:t xml:space="preserve">Câu </w:t>
      </w:r>
      <w:r w:rsidR="006C7F37" w:rsidRPr="000F6C98">
        <w:rPr>
          <w:b/>
          <w:color w:val="auto"/>
          <w:lang w:val="vi-VN"/>
        </w:rPr>
        <w:t>17</w:t>
      </w:r>
      <w:r w:rsidRPr="000F6C98">
        <w:rPr>
          <w:b/>
          <w:color w:val="auto"/>
          <w:lang w:val="vi-VN"/>
        </w:rPr>
        <w:t xml:space="preserve">: </w:t>
      </w:r>
      <w:r w:rsidRPr="000F6C98">
        <w:rPr>
          <w:rFonts w:eastAsia="Calibri"/>
          <w:color w:val="auto"/>
          <w:shd w:val="clear" w:color="auto" w:fill="FFFFFF"/>
          <w:lang w:val="vi-VN"/>
        </w:rPr>
        <w:t>Một trong những bài học quan trọng rút ra từ các cuộc cách mạng công nghiệp thời cận đại đối với sự phát triển kinh tế của Việt Nam hiện nay là</w:t>
      </w:r>
    </w:p>
    <w:p w:rsidR="00B030CD" w:rsidRPr="000F6C98" w:rsidRDefault="00B030CD" w:rsidP="00B030CD">
      <w:pPr>
        <w:tabs>
          <w:tab w:val="left" w:pos="283"/>
        </w:tabs>
        <w:rPr>
          <w:color w:val="auto"/>
          <w:lang w:val="vi-VN"/>
        </w:rPr>
      </w:pPr>
      <w:r w:rsidRPr="000F6C98">
        <w:rPr>
          <w:rStyle w:val="YoungMixChar"/>
          <w:b/>
          <w:color w:val="auto"/>
          <w:lang w:val="vi-VN"/>
        </w:rPr>
        <w:tab/>
      </w:r>
      <w:r w:rsidR="005104F4" w:rsidRPr="000F6C98">
        <w:rPr>
          <w:rStyle w:val="YoungMixChar"/>
          <w:b/>
          <w:color w:val="auto"/>
          <w:lang w:val="vi-VN"/>
        </w:rPr>
        <w:t>A</w:t>
      </w:r>
      <w:r w:rsidRPr="000F6C98">
        <w:rPr>
          <w:rStyle w:val="YoungMixChar"/>
          <w:b/>
          <w:color w:val="auto"/>
          <w:lang w:val="vi-VN"/>
        </w:rPr>
        <w:t xml:space="preserve">. </w:t>
      </w:r>
      <w:r w:rsidRPr="000F6C98">
        <w:rPr>
          <w:rFonts w:eastAsia="Calibri"/>
          <w:color w:val="auto"/>
          <w:shd w:val="clear" w:color="auto" w:fill="FFFFFF"/>
          <w:lang w:val="vi-VN"/>
        </w:rPr>
        <w:t>đẩy mạnh tham gia các liên minh khu vực</w:t>
      </w:r>
      <w:r w:rsidRPr="000F6C98">
        <w:rPr>
          <w:color w:val="auto"/>
          <w:lang w:val="vi-VN"/>
        </w:rPr>
        <w:t>.</w:t>
      </w:r>
    </w:p>
    <w:p w:rsidR="00B030CD" w:rsidRPr="000F6C98" w:rsidRDefault="005104F4" w:rsidP="00B030CD">
      <w:pPr>
        <w:tabs>
          <w:tab w:val="left" w:pos="283"/>
        </w:tabs>
        <w:rPr>
          <w:color w:val="auto"/>
          <w:lang w:val="vi-VN"/>
        </w:rPr>
      </w:pPr>
      <w:r w:rsidRPr="000F6C98">
        <w:rPr>
          <w:rStyle w:val="YoungMixChar"/>
          <w:b/>
          <w:color w:val="auto"/>
          <w:lang w:val="vi-VN"/>
        </w:rPr>
        <w:tab/>
        <w:t>B</w:t>
      </w:r>
      <w:r w:rsidR="00B030CD" w:rsidRPr="000F6C98">
        <w:rPr>
          <w:rStyle w:val="YoungMixChar"/>
          <w:b/>
          <w:color w:val="auto"/>
          <w:lang w:val="vi-VN"/>
        </w:rPr>
        <w:t xml:space="preserve">. </w:t>
      </w:r>
      <w:r w:rsidR="00B030CD" w:rsidRPr="000F6C98">
        <w:rPr>
          <w:rFonts w:eastAsia="Calibri"/>
          <w:color w:val="auto"/>
          <w:shd w:val="clear" w:color="auto" w:fill="FFFFFF"/>
          <w:lang w:val="vi-VN"/>
        </w:rPr>
        <w:t>chú trọng mua bằng phát minh, sáng chế</w:t>
      </w:r>
      <w:r w:rsidR="00B030CD" w:rsidRPr="000F6C98">
        <w:rPr>
          <w:color w:val="auto"/>
          <w:lang w:val="vi-VN"/>
        </w:rPr>
        <w:t>.</w:t>
      </w:r>
    </w:p>
    <w:p w:rsidR="005104F4" w:rsidRPr="000F6C98" w:rsidRDefault="00B030CD" w:rsidP="00992D5C">
      <w:pPr>
        <w:tabs>
          <w:tab w:val="left" w:pos="283"/>
        </w:tabs>
        <w:rPr>
          <w:rFonts w:eastAsia="Calibri"/>
          <w:color w:val="auto"/>
          <w:shd w:val="clear" w:color="auto" w:fill="FFFFFF"/>
          <w:lang w:val="vi-VN"/>
        </w:rPr>
      </w:pPr>
      <w:r w:rsidRPr="000F6C98">
        <w:rPr>
          <w:rStyle w:val="YoungMixChar"/>
          <w:b/>
          <w:color w:val="auto"/>
          <w:lang w:val="vi-VN"/>
        </w:rPr>
        <w:tab/>
      </w:r>
      <w:r w:rsidR="005104F4" w:rsidRPr="000F6C98">
        <w:rPr>
          <w:rStyle w:val="YoungMixChar"/>
          <w:b/>
          <w:color w:val="auto"/>
          <w:lang w:val="vi-VN"/>
        </w:rPr>
        <w:t>C</w:t>
      </w:r>
      <w:r w:rsidRPr="000F6C98">
        <w:rPr>
          <w:rStyle w:val="YoungMixChar"/>
          <w:b/>
          <w:color w:val="auto"/>
          <w:lang w:val="vi-VN"/>
        </w:rPr>
        <w:t xml:space="preserve">. </w:t>
      </w:r>
      <w:r w:rsidRPr="000F6C98">
        <w:rPr>
          <w:rFonts w:eastAsia="Calibri"/>
          <w:color w:val="auto"/>
          <w:shd w:val="clear" w:color="auto" w:fill="FFFFFF"/>
          <w:lang w:val="vi-VN"/>
        </w:rPr>
        <w:t>khai thác triệt để nguồn tài nguyên thiên nhiên.</w:t>
      </w:r>
    </w:p>
    <w:p w:rsidR="00B030CD" w:rsidRPr="000F6C98" w:rsidRDefault="00B030CD" w:rsidP="00992D5C">
      <w:pPr>
        <w:tabs>
          <w:tab w:val="left" w:pos="283"/>
        </w:tabs>
        <w:rPr>
          <w:color w:val="auto"/>
          <w:lang w:val="vi-VN"/>
        </w:rPr>
      </w:pPr>
      <w:r w:rsidRPr="000F6C98">
        <w:rPr>
          <w:rStyle w:val="YoungMixChar"/>
          <w:b/>
          <w:color w:val="auto"/>
          <w:lang w:val="vi-VN"/>
        </w:rPr>
        <w:t xml:space="preserve"> </w:t>
      </w:r>
      <w:r w:rsidR="005104F4" w:rsidRPr="000F6C98">
        <w:rPr>
          <w:rStyle w:val="YoungMixChar"/>
          <w:b/>
          <w:color w:val="auto"/>
          <w:lang w:val="vi-VN"/>
        </w:rPr>
        <w:tab/>
        <w:t xml:space="preserve">D. </w:t>
      </w:r>
      <w:r w:rsidR="005104F4" w:rsidRPr="000F6C98">
        <w:rPr>
          <w:rFonts w:eastAsia="Calibri"/>
          <w:color w:val="auto"/>
          <w:shd w:val="clear" w:color="auto" w:fill="FFFFFF"/>
          <w:lang w:val="vi-VN"/>
        </w:rPr>
        <w:t>coi trọng việc áp dụng khoa học – kĩ thuật</w:t>
      </w:r>
      <w:r w:rsidR="005104F4" w:rsidRPr="000F6C98">
        <w:rPr>
          <w:color w:val="auto"/>
          <w:lang w:val="vi-VN"/>
        </w:rPr>
        <w:t>.</w:t>
      </w:r>
    </w:p>
    <w:p w:rsidR="006C7F37" w:rsidRPr="000F6C98" w:rsidRDefault="006C7F37" w:rsidP="006C7F37">
      <w:pPr>
        <w:ind w:right="-142"/>
        <w:rPr>
          <w:rFonts w:eastAsia="Arial"/>
          <w:color w:val="auto"/>
          <w:lang w:val="vi-VN"/>
        </w:rPr>
      </w:pPr>
      <w:r w:rsidRPr="000F6C98">
        <w:rPr>
          <w:b/>
          <w:color w:val="auto"/>
          <w:lang w:val="vi-VN"/>
        </w:rPr>
        <w:t xml:space="preserve">Câu 18: </w:t>
      </w:r>
      <w:r w:rsidRPr="000F6C98">
        <w:rPr>
          <w:rFonts w:eastAsia="Calibri"/>
          <w:color w:val="auto"/>
          <w:lang w:val="vi-VN"/>
        </w:rPr>
        <w:t xml:space="preserve">Phát minh kĩ thuật nào của người Trung Hoa đã bị các nước thực dân phương Tây biến thành </w:t>
      </w:r>
      <w:r w:rsidRPr="000F6C98">
        <w:rPr>
          <w:rFonts w:eastAsia="Calibri"/>
          <w:bCs/>
          <w:color w:val="auto"/>
          <w:lang w:val="vi-VN"/>
        </w:rPr>
        <w:t>vũ khí</w:t>
      </w:r>
      <w:r w:rsidRPr="000F6C98">
        <w:rPr>
          <w:rFonts w:eastAsia="Calibri"/>
          <w:b/>
          <w:bCs/>
          <w:color w:val="auto"/>
          <w:lang w:val="vi-VN"/>
        </w:rPr>
        <w:t xml:space="preserve"> </w:t>
      </w:r>
      <w:r w:rsidRPr="000F6C98">
        <w:rPr>
          <w:rFonts w:eastAsia="Calibri"/>
          <w:color w:val="auto"/>
          <w:lang w:val="vi-VN"/>
        </w:rPr>
        <w:t>để xâm lược các nước khác</w:t>
      </w:r>
      <w:r w:rsidRPr="000F6C98">
        <w:rPr>
          <w:color w:val="auto"/>
          <w:lang w:val="vi-VN"/>
        </w:rPr>
        <w:t>?</w:t>
      </w:r>
    </w:p>
    <w:p w:rsidR="006C7F37" w:rsidRPr="000F6C98" w:rsidRDefault="006C7F37" w:rsidP="006C7F37">
      <w:pPr>
        <w:tabs>
          <w:tab w:val="left" w:pos="283"/>
          <w:tab w:val="left" w:pos="5528"/>
        </w:tabs>
        <w:rPr>
          <w:color w:val="auto"/>
        </w:rPr>
      </w:pPr>
      <w:r w:rsidRPr="000F6C98">
        <w:rPr>
          <w:rStyle w:val="YoungMixChar"/>
          <w:b/>
          <w:color w:val="auto"/>
          <w:lang w:val="vi-VN"/>
        </w:rPr>
        <w:tab/>
      </w:r>
      <w:r w:rsidRPr="000F6C98">
        <w:rPr>
          <w:rStyle w:val="YoungMixChar"/>
          <w:b/>
          <w:color w:val="auto"/>
        </w:rPr>
        <w:t xml:space="preserve">A. </w:t>
      </w:r>
      <w:r w:rsidR="005104F4" w:rsidRPr="000F6C98">
        <w:rPr>
          <w:rFonts w:eastAsia="Calibri"/>
          <w:color w:val="auto"/>
        </w:rPr>
        <w:t>Kĩ thuật in</w:t>
      </w:r>
      <w:r w:rsidRPr="000F6C98">
        <w:rPr>
          <w:color w:val="auto"/>
          <w:lang w:val="vi-VN"/>
        </w:rPr>
        <w:t>.</w:t>
      </w:r>
      <w:r w:rsidRPr="000F6C98">
        <w:rPr>
          <w:rStyle w:val="YoungMixChar"/>
          <w:b/>
          <w:color w:val="auto"/>
        </w:rPr>
        <w:tab/>
        <w:t xml:space="preserve">B. </w:t>
      </w:r>
      <w:r w:rsidRPr="000F6C98">
        <w:rPr>
          <w:rFonts w:eastAsia="Calibri"/>
          <w:color w:val="auto"/>
        </w:rPr>
        <w:t>Làm giấy</w:t>
      </w:r>
      <w:r w:rsidRPr="000F6C98">
        <w:rPr>
          <w:color w:val="auto"/>
        </w:rPr>
        <w:t>.</w:t>
      </w:r>
    </w:p>
    <w:p w:rsidR="006C7F37" w:rsidRPr="000F6C98" w:rsidRDefault="006C7F37" w:rsidP="006C7F37">
      <w:pPr>
        <w:tabs>
          <w:tab w:val="left" w:pos="283"/>
          <w:tab w:val="left" w:pos="5528"/>
        </w:tabs>
        <w:rPr>
          <w:color w:val="auto"/>
          <w:lang w:val="vi-VN"/>
        </w:rPr>
      </w:pPr>
      <w:r w:rsidRPr="000F6C98">
        <w:rPr>
          <w:rStyle w:val="YoungMixChar"/>
          <w:b/>
          <w:color w:val="auto"/>
        </w:rPr>
        <w:tab/>
      </w:r>
      <w:r w:rsidRPr="000F6C98">
        <w:rPr>
          <w:rStyle w:val="YoungMixChar"/>
          <w:b/>
          <w:color w:val="auto"/>
          <w:lang w:val="fr-FR"/>
        </w:rPr>
        <w:t>C.</w:t>
      </w:r>
      <w:r w:rsidRPr="000F6C98">
        <w:rPr>
          <w:rStyle w:val="YoungMixChar"/>
          <w:b/>
          <w:color w:val="auto"/>
          <w:lang w:val="vi-VN"/>
        </w:rPr>
        <w:t xml:space="preserve"> </w:t>
      </w:r>
      <w:r w:rsidR="005104F4" w:rsidRPr="000F6C98">
        <w:rPr>
          <w:rFonts w:eastAsia="Calibri"/>
          <w:color w:val="auto"/>
          <w:lang w:val="fr-FR"/>
        </w:rPr>
        <w:t>Thuốc súng</w:t>
      </w:r>
      <w:r w:rsidRPr="000F6C98">
        <w:rPr>
          <w:color w:val="auto"/>
          <w:lang w:val="vi-VN"/>
        </w:rPr>
        <w:t>.</w:t>
      </w:r>
      <w:r w:rsidRPr="000F6C98">
        <w:rPr>
          <w:rStyle w:val="YoungMixChar"/>
          <w:b/>
          <w:color w:val="auto"/>
          <w:lang w:val="fr-FR"/>
        </w:rPr>
        <w:tab/>
        <w:t xml:space="preserve">D. </w:t>
      </w:r>
      <w:r w:rsidRPr="000F6C98">
        <w:rPr>
          <w:rFonts w:eastAsia="Calibri"/>
          <w:color w:val="auto"/>
          <w:lang w:val="fr-FR"/>
        </w:rPr>
        <w:t>La bàn</w:t>
      </w:r>
      <w:r w:rsidRPr="000F6C98">
        <w:rPr>
          <w:color w:val="auto"/>
          <w:lang w:val="vi-VN"/>
        </w:rPr>
        <w:t>.</w:t>
      </w:r>
    </w:p>
    <w:p w:rsidR="006C7F37" w:rsidRPr="000F6C98" w:rsidRDefault="006C7F37" w:rsidP="006C7F37">
      <w:pPr>
        <w:rPr>
          <w:color w:val="auto"/>
          <w:lang w:val="vi-VN"/>
        </w:rPr>
      </w:pPr>
      <w:r w:rsidRPr="000F6C98">
        <w:rPr>
          <w:b/>
          <w:color w:val="auto"/>
          <w:lang w:val="vi-VN"/>
        </w:rPr>
        <w:t xml:space="preserve">Câu 19: </w:t>
      </w:r>
      <w:r w:rsidRPr="000F6C98">
        <w:rPr>
          <w:color w:val="auto"/>
          <w:lang w:val="vi-VN"/>
        </w:rPr>
        <w:t>Vì sao nói chữ viết là cống hiến lớn lao của La Mã cổ đại?</w:t>
      </w:r>
    </w:p>
    <w:p w:rsidR="006C7F37" w:rsidRPr="000F6C98" w:rsidRDefault="006C7F37" w:rsidP="006C7F37">
      <w:pPr>
        <w:tabs>
          <w:tab w:val="left" w:pos="283"/>
        </w:tabs>
        <w:rPr>
          <w:color w:val="auto"/>
          <w:lang w:val="vi-VN"/>
        </w:rPr>
      </w:pPr>
      <w:r w:rsidRPr="000F6C98">
        <w:rPr>
          <w:rStyle w:val="YoungMixChar"/>
          <w:b/>
          <w:color w:val="auto"/>
          <w:lang w:val="vi-VN"/>
        </w:rPr>
        <w:tab/>
        <w:t xml:space="preserve">A. </w:t>
      </w:r>
      <w:r w:rsidRPr="000F6C98">
        <w:rPr>
          <w:color w:val="auto"/>
          <w:lang w:val="vi-VN"/>
        </w:rPr>
        <w:t>Kí hiệu ít, đơn giản, dễ biểu đạt ý nghĩa sự vật, hiện tượng.</w:t>
      </w:r>
    </w:p>
    <w:p w:rsidR="006C7F37" w:rsidRPr="000F6C98" w:rsidRDefault="006C7F37" w:rsidP="006C7F37">
      <w:pPr>
        <w:tabs>
          <w:tab w:val="left" w:pos="283"/>
        </w:tabs>
        <w:rPr>
          <w:color w:val="auto"/>
          <w:lang w:val="vi-VN"/>
        </w:rPr>
      </w:pPr>
      <w:r w:rsidRPr="000F6C98">
        <w:rPr>
          <w:rStyle w:val="YoungMixChar"/>
          <w:b/>
          <w:color w:val="auto"/>
          <w:lang w:val="vi-VN"/>
        </w:rPr>
        <w:tab/>
        <w:t xml:space="preserve">B. </w:t>
      </w:r>
      <w:r w:rsidRPr="000F6C98">
        <w:rPr>
          <w:color w:val="auto"/>
          <w:lang w:val="vi-VN"/>
        </w:rPr>
        <w:t>Được tất cả các nước trên thế giới sử dụng đến ngày nay.</w:t>
      </w:r>
    </w:p>
    <w:p w:rsidR="005104F4" w:rsidRPr="000F6C98" w:rsidRDefault="006C7F37" w:rsidP="005104F4">
      <w:pPr>
        <w:tabs>
          <w:tab w:val="left" w:pos="283"/>
        </w:tabs>
        <w:rPr>
          <w:color w:val="auto"/>
          <w:lang w:val="vi-VN"/>
        </w:rPr>
      </w:pPr>
      <w:r w:rsidRPr="000F6C98">
        <w:rPr>
          <w:rStyle w:val="YoungMixChar"/>
          <w:b/>
          <w:color w:val="auto"/>
          <w:lang w:val="vi-VN"/>
        </w:rPr>
        <w:tab/>
      </w:r>
      <w:r w:rsidR="005104F4" w:rsidRPr="000F6C98">
        <w:rPr>
          <w:rStyle w:val="YoungMixChar"/>
          <w:b/>
          <w:color w:val="auto"/>
          <w:lang w:val="vi-VN"/>
        </w:rPr>
        <w:t xml:space="preserve">C. </w:t>
      </w:r>
      <w:r w:rsidR="005104F4" w:rsidRPr="000F6C98">
        <w:rPr>
          <w:color w:val="auto"/>
          <w:lang w:val="vi-VN"/>
        </w:rPr>
        <w:t>Đơn giản, khoa học, khả năng ghép chữ linh hoạt, dễ phổ biến.</w:t>
      </w:r>
    </w:p>
    <w:p w:rsidR="006C7F37" w:rsidRPr="000F6C98" w:rsidRDefault="005104F4" w:rsidP="006C7F37">
      <w:pPr>
        <w:tabs>
          <w:tab w:val="left" w:pos="283"/>
        </w:tabs>
        <w:rPr>
          <w:color w:val="auto"/>
          <w:lang w:val="vi-VN"/>
        </w:rPr>
      </w:pPr>
      <w:r w:rsidRPr="000F6C98">
        <w:rPr>
          <w:rStyle w:val="YoungMixChar"/>
          <w:b/>
          <w:color w:val="auto"/>
          <w:lang w:val="vi-VN"/>
        </w:rPr>
        <w:tab/>
        <w:t>D</w:t>
      </w:r>
      <w:r w:rsidR="006C7F37" w:rsidRPr="000F6C98">
        <w:rPr>
          <w:rStyle w:val="YoungMixChar"/>
          <w:b/>
          <w:color w:val="auto"/>
          <w:lang w:val="vi-VN"/>
        </w:rPr>
        <w:t xml:space="preserve">. </w:t>
      </w:r>
      <w:r w:rsidR="006C7F37" w:rsidRPr="000F6C98">
        <w:rPr>
          <w:color w:val="auto"/>
          <w:lang w:val="vi-VN"/>
        </w:rPr>
        <w:t>Có hệ thống chữ cái hoàn chỉnh, cùng với hệ chữ số La Mã.</w:t>
      </w:r>
    </w:p>
    <w:p w:rsidR="006C7F37" w:rsidRPr="000F6C98" w:rsidRDefault="006C7F37" w:rsidP="005104F4">
      <w:pPr>
        <w:tabs>
          <w:tab w:val="left" w:pos="283"/>
        </w:tabs>
        <w:rPr>
          <w:color w:val="auto"/>
          <w:lang w:val="vi-VN"/>
        </w:rPr>
      </w:pPr>
      <w:r w:rsidRPr="000F6C98">
        <w:rPr>
          <w:rStyle w:val="YoungMixChar"/>
          <w:b/>
          <w:color w:val="auto"/>
          <w:lang w:val="vi-VN"/>
        </w:rPr>
        <w:tab/>
      </w:r>
      <w:r w:rsidRPr="000F6C98">
        <w:rPr>
          <w:b/>
          <w:color w:val="auto"/>
          <w:lang w:val="vi-VN"/>
        </w:rPr>
        <w:t xml:space="preserve">Câu 20: </w:t>
      </w:r>
      <w:r w:rsidRPr="000F6C98">
        <w:rPr>
          <w:color w:val="auto"/>
          <w:lang w:val="vi-VN"/>
        </w:rPr>
        <w:t>So với nền văn hóa cổ đại phương Đông thì nền văn hóa cổ đại phương Tây được đánh giá là</w:t>
      </w:r>
    </w:p>
    <w:p w:rsidR="006C7F37" w:rsidRPr="000F6C98" w:rsidRDefault="006C7F37" w:rsidP="006C7F37">
      <w:pPr>
        <w:tabs>
          <w:tab w:val="left" w:pos="283"/>
        </w:tabs>
        <w:rPr>
          <w:color w:val="auto"/>
          <w:lang w:val="vi-VN"/>
        </w:rPr>
      </w:pPr>
      <w:r w:rsidRPr="000F6C98">
        <w:rPr>
          <w:rStyle w:val="YoungMixChar"/>
          <w:b/>
          <w:color w:val="auto"/>
          <w:lang w:val="vi-VN"/>
        </w:rPr>
        <w:tab/>
        <w:t xml:space="preserve">A. </w:t>
      </w:r>
      <w:r w:rsidRPr="000F6C98">
        <w:rPr>
          <w:color w:val="auto"/>
          <w:lang w:val="vi-VN"/>
        </w:rPr>
        <w:t>có nhiều nhà khoa học lớn và có nhiều lĩnh vực được nghiên cứu hơn.</w:t>
      </w:r>
    </w:p>
    <w:p w:rsidR="006C7F37" w:rsidRPr="000F6C98" w:rsidRDefault="006C7F37" w:rsidP="006C7F37">
      <w:pPr>
        <w:tabs>
          <w:tab w:val="left" w:pos="283"/>
        </w:tabs>
        <w:rPr>
          <w:color w:val="auto"/>
          <w:lang w:val="vi-VN"/>
        </w:rPr>
      </w:pPr>
      <w:r w:rsidRPr="000F6C98">
        <w:rPr>
          <w:rStyle w:val="YoungMixChar"/>
          <w:b/>
          <w:color w:val="auto"/>
          <w:lang w:val="vi-VN"/>
        </w:rPr>
        <w:tab/>
      </w:r>
      <w:r w:rsidR="005104F4" w:rsidRPr="000F6C98">
        <w:rPr>
          <w:rStyle w:val="YoungMixChar"/>
          <w:b/>
          <w:color w:val="auto"/>
          <w:lang w:val="vi-VN"/>
        </w:rPr>
        <w:t>B</w:t>
      </w:r>
      <w:r w:rsidRPr="000F6C98">
        <w:rPr>
          <w:rStyle w:val="YoungMixChar"/>
          <w:b/>
          <w:color w:val="auto"/>
          <w:lang w:val="vi-VN"/>
        </w:rPr>
        <w:t xml:space="preserve">. </w:t>
      </w:r>
      <w:r w:rsidRPr="000F6C98">
        <w:rPr>
          <w:color w:val="auto"/>
          <w:lang w:val="vi-VN"/>
        </w:rPr>
        <w:t>hình thành muộn hơn nhưng có tính chính xác và hiểu biết cao hơn.</w:t>
      </w:r>
    </w:p>
    <w:p w:rsidR="005104F4" w:rsidRPr="000F6C98" w:rsidRDefault="006C7F37" w:rsidP="006C7F37">
      <w:pPr>
        <w:tabs>
          <w:tab w:val="left" w:pos="283"/>
        </w:tabs>
        <w:rPr>
          <w:color w:val="auto"/>
          <w:lang w:val="vi-VN"/>
        </w:rPr>
      </w:pPr>
      <w:r w:rsidRPr="000F6C98">
        <w:rPr>
          <w:rStyle w:val="YoungMixChar"/>
          <w:b/>
          <w:color w:val="auto"/>
          <w:lang w:val="vi-VN"/>
        </w:rPr>
        <w:tab/>
      </w:r>
      <w:r w:rsidR="005104F4" w:rsidRPr="000F6C98">
        <w:rPr>
          <w:rStyle w:val="YoungMixChar"/>
          <w:b/>
          <w:color w:val="auto"/>
          <w:lang w:val="vi-VN"/>
        </w:rPr>
        <w:t xml:space="preserve">C. </w:t>
      </w:r>
      <w:r w:rsidR="005104F4" w:rsidRPr="000F6C98">
        <w:rPr>
          <w:color w:val="auto"/>
          <w:lang w:val="vi-VN"/>
        </w:rPr>
        <w:t>tất cả các lĩnh vực văn hóa đều đạt trình độ hoàn hảo và có giá trị cao.</w:t>
      </w:r>
    </w:p>
    <w:p w:rsidR="006C7F37" w:rsidRPr="000F6C98" w:rsidRDefault="005104F4" w:rsidP="006C7F37">
      <w:pPr>
        <w:tabs>
          <w:tab w:val="left" w:pos="283"/>
        </w:tabs>
        <w:rPr>
          <w:color w:val="auto"/>
          <w:lang w:val="vi-VN"/>
        </w:rPr>
      </w:pPr>
      <w:r w:rsidRPr="000F6C98">
        <w:rPr>
          <w:color w:val="auto"/>
          <w:lang w:val="vi-VN"/>
        </w:rPr>
        <w:tab/>
      </w:r>
      <w:r w:rsidR="006C7F37" w:rsidRPr="000F6C98">
        <w:rPr>
          <w:rStyle w:val="YoungMixChar"/>
          <w:b/>
          <w:color w:val="auto"/>
          <w:lang w:val="vi-VN"/>
        </w:rPr>
        <w:t xml:space="preserve">D. </w:t>
      </w:r>
      <w:r w:rsidR="006C7F37" w:rsidRPr="000F6C98">
        <w:rPr>
          <w:color w:val="auto"/>
          <w:lang w:val="vi-VN"/>
        </w:rPr>
        <w:t>đều hình thành cùng thời gian nhưng văn hóa phương Đông phát triển cao hơn.</w:t>
      </w:r>
    </w:p>
    <w:p w:rsidR="006C7F37" w:rsidRPr="000F6C98" w:rsidRDefault="006C7F37" w:rsidP="006C7F37">
      <w:pPr>
        <w:rPr>
          <w:color w:val="auto"/>
          <w:lang w:val="vi-VN"/>
        </w:rPr>
      </w:pPr>
      <w:r w:rsidRPr="000F6C98">
        <w:rPr>
          <w:b/>
          <w:color w:val="auto"/>
          <w:lang w:val="vi-VN"/>
        </w:rPr>
        <w:t xml:space="preserve">Câu 21: </w:t>
      </w:r>
      <w:r w:rsidRPr="000F6C98">
        <w:rPr>
          <w:color w:val="auto"/>
          <w:spacing w:val="-6"/>
          <w:lang w:val="vi-VN"/>
        </w:rPr>
        <w:t>Giai cấp tư sản khởi xướng phong trào Văn hóa Phục hưng nhằm mục đích nào sau đây</w:t>
      </w:r>
      <w:r w:rsidRPr="000F6C98">
        <w:rPr>
          <w:color w:val="auto"/>
          <w:lang w:val="vi-VN"/>
        </w:rPr>
        <w:t>?</w:t>
      </w:r>
    </w:p>
    <w:p w:rsidR="005104F4" w:rsidRPr="000F6C98" w:rsidRDefault="006C7F37" w:rsidP="006C7F37">
      <w:pPr>
        <w:tabs>
          <w:tab w:val="left" w:pos="283"/>
        </w:tabs>
        <w:rPr>
          <w:color w:val="auto"/>
          <w:lang w:val="vi-VN"/>
        </w:rPr>
      </w:pPr>
      <w:r w:rsidRPr="000F6C98">
        <w:rPr>
          <w:rStyle w:val="YoungMixChar"/>
          <w:b/>
          <w:color w:val="auto"/>
          <w:lang w:val="vi-VN"/>
        </w:rPr>
        <w:tab/>
      </w:r>
      <w:r w:rsidR="005104F4" w:rsidRPr="000F6C98">
        <w:rPr>
          <w:rStyle w:val="YoungMixChar"/>
          <w:b/>
          <w:color w:val="auto"/>
          <w:lang w:val="vi-VN"/>
        </w:rPr>
        <w:t xml:space="preserve">A. </w:t>
      </w:r>
      <w:r w:rsidR="005104F4" w:rsidRPr="000F6C98">
        <w:rPr>
          <w:color w:val="auto"/>
          <w:lang w:val="vi-VN"/>
        </w:rPr>
        <w:t>Xây dựng nền văn hóa mới, phù hợp của giai cấp tư sản.</w:t>
      </w:r>
    </w:p>
    <w:p w:rsidR="006C7F37" w:rsidRPr="000F6C98" w:rsidRDefault="005104F4" w:rsidP="006C7F37">
      <w:pPr>
        <w:tabs>
          <w:tab w:val="left" w:pos="283"/>
        </w:tabs>
        <w:rPr>
          <w:color w:val="auto"/>
          <w:lang w:val="vi-VN"/>
        </w:rPr>
      </w:pPr>
      <w:r w:rsidRPr="000F6C98">
        <w:rPr>
          <w:color w:val="auto"/>
          <w:lang w:val="vi-VN"/>
        </w:rPr>
        <w:tab/>
      </w:r>
      <w:r w:rsidRPr="000F6C98">
        <w:rPr>
          <w:rStyle w:val="YoungMixChar"/>
          <w:b/>
          <w:color w:val="auto"/>
          <w:lang w:val="vi-VN"/>
        </w:rPr>
        <w:t>B</w:t>
      </w:r>
      <w:r w:rsidR="006C7F37" w:rsidRPr="000F6C98">
        <w:rPr>
          <w:rStyle w:val="YoungMixChar"/>
          <w:b/>
          <w:color w:val="auto"/>
          <w:lang w:val="vi-VN"/>
        </w:rPr>
        <w:t xml:space="preserve">. </w:t>
      </w:r>
      <w:r w:rsidR="006C7F37" w:rsidRPr="000F6C98">
        <w:rPr>
          <w:color w:val="auto"/>
          <w:lang w:val="vi-VN"/>
        </w:rPr>
        <w:t>Khôi phục tinh hoa văn hóa của phương Đông thời cổ đại.</w:t>
      </w:r>
    </w:p>
    <w:p w:rsidR="006C7F37" w:rsidRPr="000F6C98" w:rsidRDefault="005104F4" w:rsidP="006C7F37">
      <w:pPr>
        <w:tabs>
          <w:tab w:val="left" w:pos="283"/>
        </w:tabs>
        <w:rPr>
          <w:color w:val="auto"/>
          <w:lang w:val="vi-VN"/>
        </w:rPr>
      </w:pPr>
      <w:r w:rsidRPr="000F6C98">
        <w:rPr>
          <w:rStyle w:val="YoungMixChar"/>
          <w:b/>
          <w:color w:val="auto"/>
          <w:lang w:val="vi-VN"/>
        </w:rPr>
        <w:tab/>
        <w:t>C</w:t>
      </w:r>
      <w:r w:rsidR="006C7F37" w:rsidRPr="000F6C98">
        <w:rPr>
          <w:rStyle w:val="YoungMixChar"/>
          <w:b/>
          <w:color w:val="auto"/>
          <w:lang w:val="vi-VN"/>
        </w:rPr>
        <w:t xml:space="preserve">. </w:t>
      </w:r>
      <w:r w:rsidR="006C7F37" w:rsidRPr="000F6C98">
        <w:rPr>
          <w:color w:val="auto"/>
          <w:lang w:val="vi-VN"/>
        </w:rPr>
        <w:t>Làm vũ khí đấu tranh chống lại giai cấp vô sản đang lên.</w:t>
      </w:r>
    </w:p>
    <w:p w:rsidR="00B030CD" w:rsidRPr="000F6C98" w:rsidRDefault="006C7F37" w:rsidP="006C7F37">
      <w:pPr>
        <w:tabs>
          <w:tab w:val="left" w:pos="283"/>
        </w:tabs>
        <w:rPr>
          <w:color w:val="auto"/>
          <w:lang w:val="vi-VN"/>
        </w:rPr>
      </w:pPr>
      <w:r w:rsidRPr="000F6C98">
        <w:rPr>
          <w:rStyle w:val="YoungMixChar"/>
          <w:b/>
          <w:color w:val="auto"/>
          <w:lang w:val="vi-VN"/>
        </w:rPr>
        <w:tab/>
        <w:t xml:space="preserve">D. </w:t>
      </w:r>
      <w:r w:rsidRPr="000F6C98">
        <w:rPr>
          <w:color w:val="auto"/>
          <w:lang w:val="vi-VN"/>
        </w:rPr>
        <w:t>Bảo vệ cho sự thống trị bền vững của giai cấp quý tộc.</w:t>
      </w:r>
    </w:p>
    <w:p w:rsidR="00563409" w:rsidRPr="000F6C98" w:rsidRDefault="006C7F37" w:rsidP="00563409">
      <w:pPr>
        <w:rPr>
          <w:color w:val="auto"/>
          <w:lang w:val="vi-VN"/>
        </w:rPr>
      </w:pPr>
      <w:r w:rsidRPr="000F6C98">
        <w:rPr>
          <w:b/>
          <w:color w:val="auto"/>
          <w:lang w:val="vi-VN"/>
        </w:rPr>
        <w:t>Câu 22</w:t>
      </w:r>
      <w:r w:rsidR="00563409" w:rsidRPr="000F6C98">
        <w:rPr>
          <w:b/>
          <w:color w:val="auto"/>
          <w:lang w:val="vi-VN"/>
        </w:rPr>
        <w:t xml:space="preserve">: </w:t>
      </w:r>
      <w:r w:rsidR="00563409" w:rsidRPr="000F6C98">
        <w:rPr>
          <w:bCs/>
          <w:color w:val="auto"/>
          <w:lang w:val="vi-VN"/>
        </w:rPr>
        <w:t>Một trong</w:t>
      </w:r>
      <w:r w:rsidR="00563409" w:rsidRPr="000F6C98">
        <w:rPr>
          <w:b/>
          <w:color w:val="auto"/>
          <w:lang w:val="vi-VN"/>
        </w:rPr>
        <w:t xml:space="preserve"> </w:t>
      </w:r>
      <w:r w:rsidR="00563409" w:rsidRPr="000F6C98">
        <w:rPr>
          <w:color w:val="auto"/>
          <w:lang w:val="vi-VN"/>
        </w:rPr>
        <w:t xml:space="preserve">những thành tựu cơ bản của Cách mạng công nghiệp lần thứ nhất ở nửa sau thế kỉ XVIII – </w:t>
      </w:r>
      <w:r w:rsidR="00563409" w:rsidRPr="000F6C98">
        <w:rPr>
          <w:bCs/>
          <w:color w:val="auto"/>
          <w:lang w:val="vi-VN"/>
        </w:rPr>
        <w:t xml:space="preserve">đầu thế kỉ </w:t>
      </w:r>
      <w:r w:rsidR="00563409" w:rsidRPr="000F6C98">
        <w:rPr>
          <w:color w:val="auto"/>
          <w:lang w:val="vi-VN"/>
        </w:rPr>
        <w:t xml:space="preserve">XIX là </w:t>
      </w:r>
    </w:p>
    <w:p w:rsidR="00563409" w:rsidRPr="000F6C98" w:rsidRDefault="00563409" w:rsidP="00563409">
      <w:pPr>
        <w:tabs>
          <w:tab w:val="left" w:pos="283"/>
          <w:tab w:val="left" w:pos="2906"/>
          <w:tab w:val="left" w:pos="5528"/>
          <w:tab w:val="left" w:pos="8150"/>
        </w:tabs>
        <w:rPr>
          <w:rStyle w:val="YoungMixChar"/>
          <w:color w:val="auto"/>
          <w:lang w:val="vi-VN"/>
        </w:rPr>
      </w:pPr>
      <w:r w:rsidRPr="000F6C98">
        <w:rPr>
          <w:rStyle w:val="YoungMixChar"/>
          <w:b/>
          <w:color w:val="auto"/>
          <w:lang w:val="vi-VN"/>
        </w:rPr>
        <w:tab/>
        <w:t xml:space="preserve">A. </w:t>
      </w:r>
      <w:r w:rsidRPr="000F6C98">
        <w:rPr>
          <w:color w:val="auto"/>
          <w:lang w:val="vi-VN"/>
        </w:rPr>
        <w:t>m</w:t>
      </w:r>
      <w:r w:rsidRPr="000F6C98">
        <w:rPr>
          <w:rFonts w:eastAsia="Calibri"/>
          <w:bCs/>
          <w:color w:val="auto"/>
          <w:lang w:val="vi-VN"/>
        </w:rPr>
        <w:t>áy hơi nước</w:t>
      </w:r>
      <w:r w:rsidRPr="000F6C98">
        <w:rPr>
          <w:color w:val="auto"/>
          <w:lang w:val="vi-VN"/>
        </w:rPr>
        <w:t>.</w:t>
      </w:r>
      <w:r w:rsidRPr="000F6C98">
        <w:rPr>
          <w:rStyle w:val="YoungMixChar"/>
          <w:b/>
          <w:color w:val="auto"/>
          <w:lang w:val="vi-VN"/>
        </w:rPr>
        <w:tab/>
        <w:t xml:space="preserve">B. </w:t>
      </w:r>
      <w:r w:rsidRPr="000F6C98">
        <w:rPr>
          <w:color w:val="auto"/>
          <w:lang w:val="vi-VN"/>
        </w:rPr>
        <w:t>điện thoại.</w:t>
      </w:r>
      <w:r w:rsidRPr="000F6C98">
        <w:rPr>
          <w:rStyle w:val="YoungMixChar"/>
          <w:b/>
          <w:color w:val="auto"/>
          <w:lang w:val="vi-VN"/>
        </w:rPr>
        <w:tab/>
        <w:t xml:space="preserve">C. </w:t>
      </w:r>
      <w:r w:rsidR="00121753" w:rsidRPr="000F6C98">
        <w:rPr>
          <w:rStyle w:val="YoungMixChar"/>
          <w:color w:val="auto"/>
          <w:lang w:val="vi-VN"/>
        </w:rPr>
        <w:t>i</w:t>
      </w:r>
      <w:r w:rsidRPr="000F6C98">
        <w:rPr>
          <w:color w:val="auto"/>
          <w:lang w:val="vi-VN"/>
        </w:rPr>
        <w:t>nternet.</w:t>
      </w:r>
      <w:r w:rsidRPr="000F6C98">
        <w:rPr>
          <w:rStyle w:val="YoungMixChar"/>
          <w:b/>
          <w:color w:val="auto"/>
          <w:lang w:val="vi-VN"/>
        </w:rPr>
        <w:tab/>
        <w:t xml:space="preserve">D. </w:t>
      </w:r>
      <w:r w:rsidRPr="000F6C98">
        <w:rPr>
          <w:color w:val="auto"/>
          <w:lang w:val="vi-VN"/>
        </w:rPr>
        <w:t>máy bay.</w:t>
      </w:r>
    </w:p>
    <w:p w:rsidR="006C7F37" w:rsidRPr="000F6C98" w:rsidRDefault="006C7F37" w:rsidP="006C7F37">
      <w:pPr>
        <w:ind w:right="-142"/>
        <w:rPr>
          <w:rFonts w:eastAsia="Arial"/>
          <w:color w:val="auto"/>
          <w:lang w:val="vi-VN"/>
        </w:rPr>
      </w:pPr>
      <w:r w:rsidRPr="000F6C98">
        <w:rPr>
          <w:b/>
          <w:color w:val="auto"/>
          <w:lang w:val="vi-VN"/>
        </w:rPr>
        <w:t xml:space="preserve">Câu 23: </w:t>
      </w:r>
      <w:r w:rsidRPr="000F6C98">
        <w:rPr>
          <w:color w:val="auto"/>
          <w:lang w:val="vi-VN"/>
        </w:rPr>
        <w:t>Thành tựu đạt được trong cuộc Cách mạng công nghiệp lần thứ nhất (thế kỉ XVIII – XIX) đã đưa con người bước sang thời đại</w:t>
      </w:r>
      <w:r w:rsidRPr="000F6C98">
        <w:rPr>
          <w:b/>
          <w:color w:val="auto"/>
          <w:lang w:val="vi-VN"/>
        </w:rPr>
        <w:t xml:space="preserve">  </w:t>
      </w:r>
    </w:p>
    <w:p w:rsidR="006C7F37" w:rsidRPr="000F6C98" w:rsidRDefault="006C7F37" w:rsidP="006C7F37">
      <w:pPr>
        <w:tabs>
          <w:tab w:val="left" w:pos="283"/>
          <w:tab w:val="left" w:pos="5528"/>
        </w:tabs>
        <w:rPr>
          <w:color w:val="auto"/>
        </w:rPr>
      </w:pPr>
      <w:r w:rsidRPr="000F6C98">
        <w:rPr>
          <w:rStyle w:val="YoungMixChar"/>
          <w:b/>
          <w:color w:val="auto"/>
          <w:lang w:val="vi-VN"/>
        </w:rPr>
        <w:tab/>
      </w:r>
      <w:r w:rsidRPr="000F6C98">
        <w:rPr>
          <w:rStyle w:val="YoungMixChar"/>
          <w:b/>
          <w:color w:val="auto"/>
        </w:rPr>
        <w:t xml:space="preserve">A. </w:t>
      </w:r>
      <w:r w:rsidRPr="000F6C98">
        <w:rPr>
          <w:color w:val="auto"/>
        </w:rPr>
        <w:t>“văn minh thông tin”. </w:t>
      </w:r>
      <w:r w:rsidRPr="000F6C98">
        <w:rPr>
          <w:rStyle w:val="YoungMixChar"/>
          <w:b/>
          <w:color w:val="auto"/>
        </w:rPr>
        <w:tab/>
        <w:t xml:space="preserve">B. </w:t>
      </w:r>
      <w:r w:rsidRPr="000F6C98">
        <w:rPr>
          <w:color w:val="auto"/>
        </w:rPr>
        <w:t>“văn minh nông nghiệp”.</w:t>
      </w:r>
    </w:p>
    <w:p w:rsidR="006C7F37" w:rsidRPr="000F6C98" w:rsidRDefault="006C7F37" w:rsidP="006C7F37">
      <w:pPr>
        <w:tabs>
          <w:tab w:val="left" w:pos="283"/>
          <w:tab w:val="left" w:pos="5528"/>
        </w:tabs>
        <w:rPr>
          <w:color w:val="auto"/>
          <w:lang w:val="vi-VN"/>
        </w:rPr>
      </w:pPr>
      <w:r w:rsidRPr="000F6C98">
        <w:rPr>
          <w:rStyle w:val="YoungMixChar"/>
          <w:b/>
          <w:color w:val="auto"/>
        </w:rPr>
        <w:tab/>
      </w:r>
      <w:r w:rsidR="005104F4" w:rsidRPr="000F6C98">
        <w:rPr>
          <w:rStyle w:val="YoungMixChar"/>
          <w:b/>
          <w:color w:val="auto"/>
        </w:rPr>
        <w:t>C</w:t>
      </w:r>
      <w:r w:rsidRPr="000F6C98">
        <w:rPr>
          <w:rStyle w:val="YoungMixChar"/>
          <w:b/>
          <w:color w:val="auto"/>
        </w:rPr>
        <w:t>.</w:t>
      </w:r>
      <w:r w:rsidRPr="000F6C98">
        <w:rPr>
          <w:rStyle w:val="YoungMixChar"/>
          <w:b/>
          <w:color w:val="auto"/>
          <w:lang w:val="vi-VN"/>
        </w:rPr>
        <w:t xml:space="preserve"> </w:t>
      </w:r>
      <w:r w:rsidRPr="000F6C98">
        <w:rPr>
          <w:color w:val="auto"/>
        </w:rPr>
        <w:t>“văn minh công nghiệp”</w:t>
      </w:r>
      <w:r w:rsidRPr="000F6C98">
        <w:rPr>
          <w:color w:val="auto"/>
          <w:lang w:val="vi-VN"/>
        </w:rPr>
        <w:t>.</w:t>
      </w:r>
      <w:r w:rsidR="005104F4" w:rsidRPr="000F6C98">
        <w:rPr>
          <w:color w:val="auto"/>
          <w:lang w:val="vi-VN"/>
        </w:rPr>
        <w:tab/>
      </w:r>
      <w:r w:rsidR="005104F4" w:rsidRPr="000F6C98">
        <w:rPr>
          <w:rStyle w:val="YoungMixChar"/>
          <w:b/>
          <w:color w:val="auto"/>
          <w:lang w:val="vi-VN"/>
        </w:rPr>
        <w:t xml:space="preserve">D. </w:t>
      </w:r>
      <w:r w:rsidR="005104F4" w:rsidRPr="000F6C98">
        <w:rPr>
          <w:color w:val="auto"/>
          <w:lang w:val="vi-VN"/>
        </w:rPr>
        <w:t>“văn minh trí tuệ”.</w:t>
      </w:r>
    </w:p>
    <w:p w:rsidR="00341A84" w:rsidRPr="000F6C98" w:rsidRDefault="00341A84" w:rsidP="00341A84">
      <w:pPr>
        <w:rPr>
          <w:color w:val="auto"/>
          <w:lang w:val="vi-VN"/>
        </w:rPr>
      </w:pPr>
      <w:r w:rsidRPr="000F6C98">
        <w:rPr>
          <w:b/>
          <w:color w:val="auto"/>
          <w:lang w:val="vi-VN"/>
        </w:rPr>
        <w:t xml:space="preserve">Câu </w:t>
      </w:r>
      <w:r w:rsidR="006C7F37" w:rsidRPr="000F6C98">
        <w:rPr>
          <w:b/>
          <w:color w:val="auto"/>
          <w:lang w:val="vi-VN"/>
        </w:rPr>
        <w:t>24</w:t>
      </w:r>
      <w:r w:rsidRPr="000F6C98">
        <w:rPr>
          <w:b/>
          <w:color w:val="auto"/>
          <w:lang w:val="vi-VN"/>
        </w:rPr>
        <w:t xml:space="preserve">: </w:t>
      </w:r>
      <w:r w:rsidRPr="000F6C98">
        <w:rPr>
          <w:bCs/>
          <w:color w:val="auto"/>
          <w:lang w:val="vi-VN"/>
        </w:rPr>
        <w:t>Vì sao hiện nay nhân loại tiếp tục duy trì Đại hội thể thao Ô-lim-píc</w:t>
      </w:r>
      <w:r w:rsidRPr="000F6C98">
        <w:rPr>
          <w:color w:val="auto"/>
          <w:lang w:val="vi-VN"/>
        </w:rPr>
        <w:t>?</w:t>
      </w:r>
    </w:p>
    <w:p w:rsidR="005104F4" w:rsidRPr="000F6C98" w:rsidRDefault="00341A84" w:rsidP="005104F4">
      <w:pPr>
        <w:tabs>
          <w:tab w:val="left" w:pos="283"/>
        </w:tabs>
        <w:rPr>
          <w:color w:val="auto"/>
          <w:lang w:val="vi-VN"/>
        </w:rPr>
      </w:pPr>
      <w:r w:rsidRPr="000F6C98">
        <w:rPr>
          <w:rStyle w:val="YoungMixChar"/>
          <w:b/>
          <w:color w:val="auto"/>
          <w:lang w:val="vi-VN"/>
        </w:rPr>
        <w:tab/>
      </w:r>
      <w:r w:rsidR="005104F4" w:rsidRPr="000F6C98">
        <w:rPr>
          <w:rStyle w:val="YoungMixChar"/>
          <w:b/>
          <w:color w:val="auto"/>
          <w:lang w:val="vi-VN"/>
        </w:rPr>
        <w:t xml:space="preserve">A. </w:t>
      </w:r>
      <w:r w:rsidR="005104F4" w:rsidRPr="000F6C98">
        <w:rPr>
          <w:color w:val="auto"/>
          <w:lang w:val="vi-VN"/>
        </w:rPr>
        <w:t>Đề cao giá trị văn hoá và tinh thần của Hy Lạp.</w:t>
      </w:r>
    </w:p>
    <w:p w:rsidR="00341A84" w:rsidRPr="000F6C98" w:rsidRDefault="005104F4" w:rsidP="00341A84">
      <w:pPr>
        <w:tabs>
          <w:tab w:val="left" w:pos="283"/>
        </w:tabs>
        <w:rPr>
          <w:color w:val="auto"/>
          <w:lang w:val="vi-VN"/>
        </w:rPr>
      </w:pPr>
      <w:r w:rsidRPr="000F6C98">
        <w:rPr>
          <w:rStyle w:val="YoungMixChar"/>
          <w:b/>
          <w:color w:val="auto"/>
          <w:lang w:val="vi-VN"/>
        </w:rPr>
        <w:tab/>
        <w:t>B</w:t>
      </w:r>
      <w:r w:rsidR="00341A84" w:rsidRPr="000F6C98">
        <w:rPr>
          <w:rStyle w:val="YoungMixChar"/>
          <w:b/>
          <w:color w:val="auto"/>
          <w:lang w:val="vi-VN"/>
        </w:rPr>
        <w:t xml:space="preserve">. </w:t>
      </w:r>
      <w:r w:rsidR="00341A84" w:rsidRPr="000F6C98">
        <w:rPr>
          <w:color w:val="auto"/>
          <w:lang w:val="vi-VN"/>
        </w:rPr>
        <w:t>Đề cao tinh thần hoà bình, đoàn kết các dân tộc.</w:t>
      </w:r>
    </w:p>
    <w:p w:rsidR="00341A84" w:rsidRPr="000F6C98" w:rsidRDefault="00341A84" w:rsidP="00341A84">
      <w:pPr>
        <w:tabs>
          <w:tab w:val="left" w:pos="283"/>
        </w:tabs>
        <w:rPr>
          <w:color w:val="auto"/>
          <w:lang w:val="vi-VN"/>
        </w:rPr>
      </w:pPr>
      <w:r w:rsidRPr="000F6C98">
        <w:rPr>
          <w:rStyle w:val="YoungMixChar"/>
          <w:b/>
          <w:color w:val="auto"/>
          <w:lang w:val="vi-VN"/>
        </w:rPr>
        <w:tab/>
        <w:t xml:space="preserve">C. </w:t>
      </w:r>
      <w:r w:rsidRPr="000F6C98">
        <w:rPr>
          <w:color w:val="auto"/>
          <w:lang w:val="vi-VN"/>
        </w:rPr>
        <w:t>Phát huy nguyên tắc bình đẳng của các dân tộc.</w:t>
      </w:r>
    </w:p>
    <w:p w:rsidR="00341A84" w:rsidRPr="000F6C98" w:rsidRDefault="00341A84" w:rsidP="00341A84">
      <w:pPr>
        <w:tabs>
          <w:tab w:val="left" w:pos="283"/>
        </w:tabs>
        <w:rPr>
          <w:color w:val="auto"/>
          <w:lang w:val="vi-VN"/>
        </w:rPr>
      </w:pPr>
      <w:r w:rsidRPr="000F6C98">
        <w:rPr>
          <w:rStyle w:val="YoungMixChar"/>
          <w:b/>
          <w:color w:val="auto"/>
          <w:lang w:val="vi-VN"/>
        </w:rPr>
        <w:tab/>
        <w:t xml:space="preserve">D. </w:t>
      </w:r>
      <w:r w:rsidRPr="000F6C98">
        <w:rPr>
          <w:color w:val="auto"/>
          <w:lang w:val="vi-VN"/>
        </w:rPr>
        <w:t>Để phát triển các môn thể thao điền kinh cơ bản.</w:t>
      </w:r>
    </w:p>
    <w:p w:rsidR="00047673" w:rsidRPr="00C2207A" w:rsidRDefault="00047673" w:rsidP="00047673">
      <w:pPr>
        <w:tabs>
          <w:tab w:val="left" w:pos="3402"/>
          <w:tab w:val="left" w:pos="5669"/>
          <w:tab w:val="left" w:pos="7937"/>
        </w:tabs>
        <w:spacing w:before="120" w:line="276" w:lineRule="auto"/>
        <w:jc w:val="both"/>
        <w:rPr>
          <w:color w:val="auto"/>
          <w:lang w:val="vi-VN"/>
        </w:rPr>
      </w:pPr>
      <w:r w:rsidRPr="00C2207A">
        <w:rPr>
          <w:b/>
          <w:bCs/>
          <w:color w:val="auto"/>
          <w:lang w:val="vi-VN"/>
        </w:rPr>
        <w:lastRenderedPageBreak/>
        <w:t>PHẦN II. Câu trắc nghiệm đúng sai.</w:t>
      </w:r>
      <w:r w:rsidRPr="00C2207A">
        <w:rPr>
          <w:color w:val="auto"/>
          <w:lang w:val="vi-VN"/>
        </w:rPr>
        <w:t xml:space="preserve"> Học sinh trả lời từ câu </w:t>
      </w:r>
      <w:r w:rsidR="00F9541C" w:rsidRPr="00C2207A">
        <w:rPr>
          <w:color w:val="auto"/>
          <w:lang w:val="vi-VN"/>
        </w:rPr>
        <w:t>1</w:t>
      </w:r>
      <w:r w:rsidRPr="00C2207A">
        <w:rPr>
          <w:color w:val="auto"/>
          <w:lang w:val="vi-VN"/>
        </w:rPr>
        <w:t xml:space="preserve"> đến câu </w:t>
      </w:r>
      <w:r w:rsidR="003F4B30" w:rsidRPr="00C2207A">
        <w:rPr>
          <w:color w:val="auto"/>
          <w:lang w:val="vi-VN"/>
        </w:rPr>
        <w:t>4</w:t>
      </w:r>
      <w:r w:rsidR="00F9541C" w:rsidRPr="00D5317F">
        <w:rPr>
          <w:color w:val="auto"/>
          <w:lang w:val="vi-VN"/>
        </w:rPr>
        <w:t xml:space="preserve">. </w:t>
      </w:r>
      <w:r w:rsidRPr="00C2207A">
        <w:rPr>
          <w:color w:val="auto"/>
          <w:lang w:val="vi-VN"/>
        </w:rPr>
        <w:t xml:space="preserve">Trong mỗi ý </w:t>
      </w:r>
      <w:r w:rsidRPr="00C2207A">
        <w:rPr>
          <w:b/>
          <w:bCs/>
          <w:color w:val="auto"/>
          <w:lang w:val="vi-VN"/>
        </w:rPr>
        <w:t>a)</w:t>
      </w:r>
      <w:r w:rsidRPr="00C2207A">
        <w:rPr>
          <w:color w:val="auto"/>
          <w:lang w:val="vi-VN"/>
        </w:rPr>
        <w:t xml:space="preserve">, </w:t>
      </w:r>
      <w:r w:rsidRPr="00C2207A">
        <w:rPr>
          <w:b/>
          <w:bCs/>
          <w:color w:val="auto"/>
          <w:lang w:val="vi-VN"/>
        </w:rPr>
        <w:t>b)</w:t>
      </w:r>
      <w:r w:rsidRPr="00C2207A">
        <w:rPr>
          <w:color w:val="auto"/>
          <w:lang w:val="vi-VN"/>
        </w:rPr>
        <w:t xml:space="preserve">, </w:t>
      </w:r>
      <w:r w:rsidRPr="00C2207A">
        <w:rPr>
          <w:b/>
          <w:bCs/>
          <w:color w:val="auto"/>
          <w:lang w:val="vi-VN"/>
        </w:rPr>
        <w:t>c)</w:t>
      </w:r>
      <w:r w:rsidRPr="00C2207A">
        <w:rPr>
          <w:color w:val="auto"/>
          <w:lang w:val="vi-VN"/>
        </w:rPr>
        <w:t xml:space="preserve">, </w:t>
      </w:r>
      <w:r w:rsidRPr="00C2207A">
        <w:rPr>
          <w:b/>
          <w:bCs/>
          <w:color w:val="auto"/>
          <w:lang w:val="vi-VN"/>
        </w:rPr>
        <w:t>d)</w:t>
      </w:r>
      <w:r w:rsidRPr="00C2207A">
        <w:rPr>
          <w:color w:val="auto"/>
          <w:lang w:val="vi-VN"/>
        </w:rPr>
        <w:t xml:space="preserve"> ở mỗi câu, học sinh chọn đúng hoặc sai.</w:t>
      </w:r>
    </w:p>
    <w:p w:rsidR="005204D6" w:rsidRPr="000F6C98" w:rsidRDefault="00047673" w:rsidP="005204D6">
      <w:pPr>
        <w:rPr>
          <w:b/>
          <w:color w:val="auto"/>
          <w:lang w:val="vi-VN"/>
        </w:rPr>
      </w:pPr>
      <w:r w:rsidRPr="000F6C98">
        <w:rPr>
          <w:b/>
          <w:color w:val="auto"/>
          <w:lang w:val="vi-VN"/>
        </w:rPr>
        <w:t>Câu 1:</w:t>
      </w:r>
      <w:r w:rsidR="005204D6" w:rsidRPr="000F6C98">
        <w:rPr>
          <w:rFonts w:eastAsiaTheme="minorHAnsi"/>
          <w:color w:val="auto"/>
          <w:lang w:val="vi-VN"/>
        </w:rPr>
        <w:t xml:space="preserve"> Đọc đoạn tư liệu sau:</w:t>
      </w:r>
    </w:p>
    <w:p w:rsidR="005204D6" w:rsidRPr="000F6C98" w:rsidRDefault="00721C44" w:rsidP="005204D6">
      <w:pPr>
        <w:spacing w:line="20" w:lineRule="atLeast"/>
        <w:ind w:firstLine="720"/>
        <w:rPr>
          <w:rFonts w:eastAsiaTheme="minorHAnsi"/>
          <w:color w:val="auto"/>
          <w:lang w:val="vi-VN"/>
        </w:rPr>
      </w:pPr>
      <w:r w:rsidRPr="000F6C98">
        <w:rPr>
          <w:color w:val="auto"/>
          <w:lang w:val="vi-VN"/>
        </w:rPr>
        <w:t>Thời cổ đại phương Đông hình thành bốn trung tâm văn minh lớn là Ai Cập, Lưỡng Hà, Ấn Độ, Trung Hoa. Do điều kiện tự nhiên thuận lợi, cư dân phương Đông cổ đại đã sớm hình thành những nền văn minh ở lưu vực các con sông lớn. Một số nền văn minh phát triển rực rỡ đến thời trung đại. Văn minh phương Tây ở khu vực Địa Trung Hải ra đời muộn hơn đầu tiên ở Hy Lạp và sau đó ở La Mã. Nền văn minh Hy Lạp - La Mã cổ đại đạt được nhiều thành tựu to lớn, tiếp tục phát triển ở thời Phục Hưng, tạo nền tảng cho văn minh châu Âu sau này</w:t>
      </w:r>
      <w:r w:rsidR="005204D6" w:rsidRPr="000F6C98">
        <w:rPr>
          <w:rFonts w:eastAsiaTheme="minorHAnsi"/>
          <w:color w:val="auto"/>
          <w:lang w:val="vi-VN"/>
        </w:rPr>
        <w:t>.</w:t>
      </w:r>
    </w:p>
    <w:p w:rsidR="005204D6" w:rsidRPr="000F6C98" w:rsidRDefault="005204D6" w:rsidP="005204D6">
      <w:pPr>
        <w:spacing w:line="20" w:lineRule="atLeast"/>
        <w:ind w:firstLine="720"/>
        <w:rPr>
          <w:rFonts w:eastAsiaTheme="minorHAnsi"/>
          <w:color w:val="auto"/>
          <w:lang w:val="vi-VN"/>
        </w:rPr>
      </w:pPr>
      <w:r w:rsidRPr="000F6C98">
        <w:rPr>
          <w:rFonts w:eastAsiaTheme="minorHAnsi"/>
          <w:color w:val="auto"/>
          <w:lang w:val="vi-VN"/>
        </w:rPr>
        <w:t xml:space="preserve">                                 </w:t>
      </w:r>
      <w:r w:rsidR="00721C44" w:rsidRPr="000F6C98">
        <w:rPr>
          <w:rFonts w:eastAsiaTheme="minorHAnsi"/>
          <w:color w:val="auto"/>
          <w:lang w:val="vi-VN"/>
        </w:rPr>
        <w:t xml:space="preserve">                         </w:t>
      </w:r>
      <w:r w:rsidRPr="000F6C98">
        <w:rPr>
          <w:rFonts w:eastAsiaTheme="minorHAnsi"/>
          <w:color w:val="auto"/>
          <w:lang w:val="vi-VN"/>
        </w:rPr>
        <w:t>(</w:t>
      </w:r>
      <w:r w:rsidR="00721C44" w:rsidRPr="000F6C98">
        <w:rPr>
          <w:i/>
          <w:color w:val="auto"/>
          <w:lang w:val="vi-VN"/>
        </w:rPr>
        <w:t>Sách giáo khoa Lịch sử 10</w:t>
      </w:r>
      <w:r w:rsidR="00721C44" w:rsidRPr="000F6C98">
        <w:rPr>
          <w:color w:val="auto"/>
          <w:lang w:val="vi-VN"/>
        </w:rPr>
        <w:t>, bộ Chân trời sáng tạo, tr.25</w:t>
      </w:r>
      <w:r w:rsidRPr="000F6C98">
        <w:rPr>
          <w:rFonts w:eastAsiaTheme="minorHAnsi"/>
          <w:color w:val="auto"/>
          <w:lang w:val="vi-VN"/>
        </w:rPr>
        <w:t>)</w:t>
      </w:r>
    </w:p>
    <w:p w:rsidR="005204D6" w:rsidRPr="000F6C98" w:rsidRDefault="004048CB" w:rsidP="005204D6">
      <w:pPr>
        <w:spacing w:line="20" w:lineRule="atLeast"/>
        <w:rPr>
          <w:rFonts w:eastAsiaTheme="minorHAnsi"/>
          <w:color w:val="auto"/>
          <w:lang w:val="vi-VN"/>
        </w:rPr>
      </w:pPr>
      <w:r w:rsidRPr="000F6C98">
        <w:rPr>
          <w:rFonts w:eastAsiaTheme="minorHAnsi"/>
          <w:b/>
          <w:color w:val="auto"/>
          <w:lang w:val="vi-VN"/>
        </w:rPr>
        <w:t>a)</w:t>
      </w:r>
      <w:r w:rsidR="005204D6" w:rsidRPr="000F6C98">
        <w:rPr>
          <w:rFonts w:eastAsiaTheme="minorHAnsi"/>
          <w:color w:val="auto"/>
          <w:lang w:val="vi-VN"/>
        </w:rPr>
        <w:t xml:space="preserve"> </w:t>
      </w:r>
      <w:r w:rsidR="00721C44" w:rsidRPr="000F6C98">
        <w:rPr>
          <w:color w:val="auto"/>
          <w:lang w:val="vi-VN"/>
        </w:rPr>
        <w:t>Văn minh phương Đông hình thành sớm hơn văn minh phương Tây</w:t>
      </w:r>
      <w:r w:rsidR="005204D6" w:rsidRPr="000F6C98">
        <w:rPr>
          <w:rFonts w:eastAsiaTheme="minorHAnsi"/>
          <w:color w:val="auto"/>
          <w:lang w:val="vi-VN"/>
        </w:rPr>
        <w:t xml:space="preserve">.  </w:t>
      </w:r>
    </w:p>
    <w:p w:rsidR="005204D6" w:rsidRPr="000F6C98" w:rsidRDefault="004048CB" w:rsidP="005204D6">
      <w:pPr>
        <w:spacing w:line="20" w:lineRule="atLeast"/>
        <w:rPr>
          <w:rFonts w:eastAsiaTheme="minorHAnsi"/>
          <w:color w:val="auto"/>
          <w:lang w:val="vi-VN"/>
        </w:rPr>
      </w:pPr>
      <w:r w:rsidRPr="000F6C98">
        <w:rPr>
          <w:rFonts w:eastAsiaTheme="minorHAnsi"/>
          <w:b/>
          <w:color w:val="auto"/>
          <w:lang w:val="vi-VN"/>
        </w:rPr>
        <w:t>b)</w:t>
      </w:r>
      <w:r w:rsidR="005204D6" w:rsidRPr="000F6C98">
        <w:rPr>
          <w:rFonts w:eastAsiaTheme="minorHAnsi"/>
          <w:color w:val="auto"/>
          <w:lang w:val="vi-VN"/>
        </w:rPr>
        <w:t xml:space="preserve"> </w:t>
      </w:r>
      <w:r w:rsidR="00721C44" w:rsidRPr="000F6C98">
        <w:rPr>
          <w:color w:val="auto"/>
          <w:lang w:val="vi-VN"/>
        </w:rPr>
        <w:t>Ấn Độ là nền văn minh duy nhất ở phương Đông phát triển liên tục từ thời cổ đại đến thời trung đại</w:t>
      </w:r>
      <w:r w:rsidR="005204D6" w:rsidRPr="000F6C98">
        <w:rPr>
          <w:rFonts w:eastAsiaTheme="minorHAnsi"/>
          <w:color w:val="auto"/>
          <w:lang w:val="vi-VN"/>
        </w:rPr>
        <w:t xml:space="preserve">.  </w:t>
      </w:r>
    </w:p>
    <w:p w:rsidR="005204D6" w:rsidRPr="000F6C98" w:rsidRDefault="004048CB" w:rsidP="005204D6">
      <w:pPr>
        <w:spacing w:line="20" w:lineRule="atLeast"/>
        <w:rPr>
          <w:rFonts w:eastAsiaTheme="minorHAnsi"/>
          <w:color w:val="auto"/>
          <w:lang w:val="vi-VN"/>
        </w:rPr>
      </w:pPr>
      <w:r w:rsidRPr="000F6C98">
        <w:rPr>
          <w:rFonts w:eastAsiaTheme="minorHAnsi"/>
          <w:b/>
          <w:color w:val="auto"/>
          <w:lang w:val="vi-VN"/>
        </w:rPr>
        <w:t>c)</w:t>
      </w:r>
      <w:r w:rsidR="005204D6" w:rsidRPr="000F6C98">
        <w:rPr>
          <w:rFonts w:eastAsiaTheme="minorHAnsi"/>
          <w:color w:val="auto"/>
          <w:lang w:val="vi-VN"/>
        </w:rPr>
        <w:t xml:space="preserve"> </w:t>
      </w:r>
      <w:r w:rsidR="0085043B" w:rsidRPr="000F6C98">
        <w:rPr>
          <w:color w:val="auto"/>
          <w:lang w:val="vi-VN"/>
        </w:rPr>
        <w:t>Nền văn minh Ai Cập, Lưỡng Hà, Hy Lạp, La Mã là bốn trung tâm văn minh lớn đầu tiên</w:t>
      </w:r>
      <w:r w:rsidR="005204D6" w:rsidRPr="000F6C98">
        <w:rPr>
          <w:rFonts w:eastAsiaTheme="minorHAnsi"/>
          <w:color w:val="auto"/>
          <w:lang w:val="vi-VN"/>
        </w:rPr>
        <w:t xml:space="preserve">.  </w:t>
      </w:r>
    </w:p>
    <w:p w:rsidR="0085043B" w:rsidRPr="000F6C98" w:rsidRDefault="004048CB" w:rsidP="00F9541C">
      <w:pPr>
        <w:spacing w:line="20" w:lineRule="atLeast"/>
        <w:rPr>
          <w:rFonts w:eastAsiaTheme="minorHAnsi"/>
          <w:color w:val="auto"/>
          <w:lang w:val="vi-VN"/>
        </w:rPr>
      </w:pPr>
      <w:r w:rsidRPr="000F6C98">
        <w:rPr>
          <w:rFonts w:eastAsiaTheme="minorHAnsi"/>
          <w:b/>
          <w:color w:val="auto"/>
          <w:lang w:val="vi-VN"/>
        </w:rPr>
        <w:t>d)</w:t>
      </w:r>
      <w:r w:rsidR="005204D6" w:rsidRPr="000F6C98">
        <w:rPr>
          <w:rFonts w:eastAsiaTheme="minorHAnsi"/>
          <w:color w:val="auto"/>
          <w:lang w:val="vi-VN"/>
        </w:rPr>
        <w:t xml:space="preserve"> </w:t>
      </w:r>
      <w:r w:rsidR="0085043B" w:rsidRPr="000F6C98">
        <w:rPr>
          <w:color w:val="auto"/>
          <w:lang w:val="vi-VN"/>
        </w:rPr>
        <w:t>Văn minh phương Tây ra đời muộn hơn nhưng có tính chính xác và hiểu biết cao hơn văn minh phương Đông</w:t>
      </w:r>
      <w:r w:rsidR="005204D6" w:rsidRPr="000F6C98">
        <w:rPr>
          <w:rFonts w:eastAsiaTheme="minorHAnsi"/>
          <w:color w:val="auto"/>
          <w:lang w:val="vi-VN"/>
        </w:rPr>
        <w:t>.</w:t>
      </w:r>
    </w:p>
    <w:p w:rsidR="00047673" w:rsidRPr="000F6C98" w:rsidRDefault="00047673" w:rsidP="00047673">
      <w:pPr>
        <w:rPr>
          <w:rFonts w:eastAsiaTheme="minorHAnsi"/>
          <w:color w:val="auto"/>
          <w:lang w:val="vi-VN"/>
        </w:rPr>
      </w:pPr>
      <w:r w:rsidRPr="000F6C98">
        <w:rPr>
          <w:b/>
          <w:color w:val="auto"/>
          <w:lang w:val="vi-VN"/>
        </w:rPr>
        <w:t>Câu 2:</w:t>
      </w:r>
      <w:r w:rsidR="004048CB" w:rsidRPr="000F6C98">
        <w:rPr>
          <w:b/>
          <w:color w:val="auto"/>
          <w:lang w:val="vi-VN"/>
        </w:rPr>
        <w:t xml:space="preserve"> </w:t>
      </w:r>
      <w:r w:rsidR="004048CB" w:rsidRPr="000F6C98">
        <w:rPr>
          <w:rFonts w:eastAsiaTheme="minorHAnsi"/>
          <w:color w:val="auto"/>
          <w:lang w:val="vi-VN"/>
        </w:rPr>
        <w:t>Đọc đoạn tư liệu sau:</w:t>
      </w:r>
    </w:p>
    <w:p w:rsidR="0085043B" w:rsidRPr="000F6C98" w:rsidRDefault="0085043B" w:rsidP="0085043B">
      <w:pPr>
        <w:spacing w:line="20" w:lineRule="atLeast"/>
        <w:ind w:firstLine="284"/>
        <w:rPr>
          <w:rFonts w:eastAsia="Calibri"/>
          <w:color w:val="auto"/>
          <w:lang w:val="vi-VN"/>
        </w:rPr>
      </w:pPr>
      <w:r w:rsidRPr="000F6C98">
        <w:rPr>
          <w:rFonts w:eastAsia="Calibri"/>
          <w:color w:val="auto"/>
          <w:lang w:val="vi-VN"/>
        </w:rPr>
        <w:t xml:space="preserve">Đại biểu cho phái Nho gia là Khổng Tử. Nho gia đề cao chữ nhân, chủ trương </w:t>
      </w:r>
      <w:r w:rsidR="0009354E" w:rsidRPr="000F6C98">
        <w:rPr>
          <w:rFonts w:eastAsia="Calibri"/>
          <w:color w:val="auto"/>
          <w:lang w:val="vi-VN"/>
        </w:rPr>
        <w:t>“</w:t>
      </w:r>
      <w:r w:rsidRPr="000F6C98">
        <w:rPr>
          <w:rFonts w:eastAsia="Calibri"/>
          <w:color w:val="auto"/>
          <w:lang w:val="vi-VN"/>
        </w:rPr>
        <w:t xml:space="preserve">lễ </w:t>
      </w:r>
      <w:r w:rsidR="0009354E" w:rsidRPr="000F6C98">
        <w:rPr>
          <w:rFonts w:eastAsia="Calibri"/>
          <w:color w:val="auto"/>
          <w:lang w:val="vi-VN"/>
        </w:rPr>
        <w:t>trị”</w:t>
      </w:r>
      <w:r w:rsidRPr="000F6C98">
        <w:rPr>
          <w:rFonts w:eastAsia="Calibri"/>
          <w:color w:val="auto"/>
          <w:lang w:val="vi-VN"/>
        </w:rPr>
        <w:t xml:space="preserve">, phản đối </w:t>
      </w:r>
      <w:r w:rsidR="0009354E" w:rsidRPr="000F6C98">
        <w:rPr>
          <w:rFonts w:eastAsia="Calibri"/>
          <w:color w:val="auto"/>
          <w:lang w:val="vi-VN"/>
        </w:rPr>
        <w:t>“</w:t>
      </w:r>
      <w:r w:rsidRPr="000F6C98">
        <w:rPr>
          <w:rFonts w:eastAsia="Calibri"/>
          <w:color w:val="auto"/>
          <w:lang w:val="vi-VN"/>
        </w:rPr>
        <w:t xml:space="preserve">pháp </w:t>
      </w:r>
      <w:r w:rsidR="0009354E" w:rsidRPr="000F6C98">
        <w:rPr>
          <w:rFonts w:eastAsia="Calibri"/>
          <w:color w:val="auto"/>
          <w:lang w:val="vi-VN"/>
        </w:rPr>
        <w:t>trị”</w:t>
      </w:r>
      <w:r w:rsidRPr="000F6C98">
        <w:rPr>
          <w:rFonts w:eastAsia="Calibri"/>
          <w:color w:val="auto"/>
          <w:lang w:val="vi-VN"/>
        </w:rPr>
        <w:t>. Nho gia đề cao Tam cương, Ngũ thường, cùng với tư tưởng Chính danh định phận và đề cao tư tưởng Thiên mệnh. Giá trị quan trọng nhất trong tư tưởng của Khổng Tử là về giáo dục. Ông chủ trương dạy học cho tất cả mọi người.</w:t>
      </w:r>
    </w:p>
    <w:p w:rsidR="004048CB" w:rsidRPr="000F6C98" w:rsidRDefault="0009354E" w:rsidP="0009354E">
      <w:pPr>
        <w:shd w:val="clear" w:color="auto" w:fill="FFFFFF" w:themeFill="background1"/>
        <w:spacing w:line="20" w:lineRule="atLeast"/>
        <w:rPr>
          <w:rFonts w:eastAsiaTheme="minorHAnsi"/>
          <w:color w:val="auto"/>
          <w:lang w:val="vi-VN"/>
        </w:rPr>
      </w:pPr>
      <w:r w:rsidRPr="000F6C98">
        <w:rPr>
          <w:rFonts w:eastAsia="Calibri"/>
          <w:color w:val="auto"/>
          <w:lang w:val="vi-VN"/>
        </w:rPr>
        <w:t xml:space="preserve">     </w:t>
      </w:r>
      <w:r w:rsidR="0085043B" w:rsidRPr="000F6C98">
        <w:rPr>
          <w:rFonts w:eastAsia="Calibri"/>
          <w:color w:val="auto"/>
          <w:lang w:val="vi-VN"/>
        </w:rPr>
        <w:t>Ngược hẳn với phái Nho gia, phái Pháp gia chủ trương “pháp trị”, coi nhẹ “lễ trị”. Tiêu biểu cho phái Pháp gia là Hàn Phi Tử, một kẻ sĩ thời Tần Thuỷ Hoàng. Theo Hàn Phi Tử, trị nước chỉ cần pháp luật nghiêm minh, rõ ràng, dễ hiểu với mọi người, không cần lễ nghĩa</w:t>
      </w:r>
      <w:r w:rsidR="004048CB" w:rsidRPr="000F6C98">
        <w:rPr>
          <w:rFonts w:eastAsiaTheme="minorHAnsi"/>
          <w:color w:val="auto"/>
          <w:lang w:val="vi-VN"/>
        </w:rPr>
        <w:t>.</w:t>
      </w:r>
    </w:p>
    <w:p w:rsidR="004048CB" w:rsidRPr="000F6C98" w:rsidRDefault="004048CB" w:rsidP="004048CB">
      <w:pPr>
        <w:shd w:val="clear" w:color="auto" w:fill="FFFFFF" w:themeFill="background1"/>
        <w:spacing w:line="20" w:lineRule="atLeast"/>
        <w:rPr>
          <w:rFonts w:eastAsiaTheme="minorHAnsi"/>
          <w:color w:val="auto"/>
          <w:lang w:val="vi-VN"/>
        </w:rPr>
      </w:pPr>
      <w:r w:rsidRPr="000F6C98">
        <w:rPr>
          <w:rFonts w:eastAsiaTheme="minorHAnsi"/>
          <w:b/>
          <w:color w:val="auto"/>
          <w:lang w:val="vi-VN"/>
        </w:rPr>
        <w:t>a)</w:t>
      </w:r>
      <w:r w:rsidRPr="000F6C98">
        <w:rPr>
          <w:rFonts w:eastAsiaTheme="minorHAnsi"/>
          <w:color w:val="auto"/>
          <w:lang w:val="vi-VN"/>
        </w:rPr>
        <w:t xml:space="preserve"> </w:t>
      </w:r>
      <w:r w:rsidR="0085043B" w:rsidRPr="000F6C98">
        <w:rPr>
          <w:color w:val="auto"/>
          <w:lang w:val="vi-VN"/>
        </w:rPr>
        <w:t>Tư tưởng của Khổng Tử chủ yếu tập trung vào “pháp trị” và sử dụng pháp luật nghiêm minh để điều hành xã hội</w:t>
      </w:r>
      <w:r w:rsidRPr="000F6C98">
        <w:rPr>
          <w:rFonts w:eastAsiaTheme="minorHAnsi"/>
          <w:color w:val="auto"/>
          <w:lang w:val="vi-VN"/>
        </w:rPr>
        <w:t xml:space="preserve">. </w:t>
      </w:r>
    </w:p>
    <w:p w:rsidR="004048CB" w:rsidRPr="000F6C98" w:rsidRDefault="004048CB" w:rsidP="004048CB">
      <w:pPr>
        <w:shd w:val="clear" w:color="auto" w:fill="FFFFFF" w:themeFill="background1"/>
        <w:spacing w:line="20" w:lineRule="atLeast"/>
        <w:rPr>
          <w:rFonts w:eastAsiaTheme="minorHAnsi"/>
          <w:color w:val="auto"/>
          <w:lang w:val="vi-VN"/>
        </w:rPr>
      </w:pPr>
      <w:r w:rsidRPr="000F6C98">
        <w:rPr>
          <w:rFonts w:eastAsiaTheme="minorHAnsi"/>
          <w:b/>
          <w:color w:val="auto"/>
          <w:lang w:val="vi-VN"/>
        </w:rPr>
        <w:t>b)</w:t>
      </w:r>
      <w:r w:rsidRPr="000F6C98">
        <w:rPr>
          <w:rFonts w:eastAsiaTheme="minorHAnsi"/>
          <w:color w:val="auto"/>
          <w:lang w:val="vi-VN"/>
        </w:rPr>
        <w:t xml:space="preserve"> </w:t>
      </w:r>
      <w:r w:rsidR="0085043B" w:rsidRPr="000F6C98">
        <w:rPr>
          <w:color w:val="auto"/>
          <w:lang w:val="vi-VN"/>
        </w:rPr>
        <w:t>Phái Pháp gia, tiêu biểu là Hàn Phi Tử, cho rằng trị nước chỉ cần có pháp luật rõ ràng, dễ hiểu và không cần lễ nghĩa</w:t>
      </w:r>
      <w:r w:rsidRPr="000F6C98">
        <w:rPr>
          <w:rFonts w:eastAsiaTheme="minorHAnsi"/>
          <w:color w:val="auto"/>
          <w:lang w:val="vi-VN"/>
        </w:rPr>
        <w:t xml:space="preserve">. </w:t>
      </w:r>
    </w:p>
    <w:p w:rsidR="004048CB" w:rsidRPr="000F6C98" w:rsidRDefault="004048CB" w:rsidP="004048CB">
      <w:pPr>
        <w:shd w:val="clear" w:color="auto" w:fill="FFFFFF" w:themeFill="background1"/>
        <w:spacing w:line="20" w:lineRule="atLeast"/>
        <w:rPr>
          <w:rFonts w:eastAsiaTheme="minorHAnsi"/>
          <w:color w:val="auto"/>
          <w:lang w:val="vi-VN"/>
        </w:rPr>
      </w:pPr>
      <w:r w:rsidRPr="000F6C98">
        <w:rPr>
          <w:rFonts w:eastAsiaTheme="minorHAnsi"/>
          <w:b/>
          <w:color w:val="auto"/>
          <w:lang w:val="vi-VN"/>
        </w:rPr>
        <w:t>c)</w:t>
      </w:r>
      <w:r w:rsidRPr="000F6C98">
        <w:rPr>
          <w:rFonts w:eastAsiaTheme="minorHAnsi"/>
          <w:color w:val="auto"/>
          <w:lang w:val="vi-VN"/>
        </w:rPr>
        <w:t xml:space="preserve"> </w:t>
      </w:r>
      <w:r w:rsidR="0085043B" w:rsidRPr="000F6C98">
        <w:rPr>
          <w:bCs/>
          <w:color w:val="auto"/>
          <w:lang w:val="vi-VN"/>
        </w:rPr>
        <w:t>Phái Nho gia và phái Pháp gia đều chủ trương “pháp trị”, không có sự khác biệt rõ ràng giữa hai học thuyết này</w:t>
      </w:r>
      <w:r w:rsidRPr="000F6C98">
        <w:rPr>
          <w:rFonts w:eastAsiaTheme="minorHAnsi"/>
          <w:color w:val="auto"/>
          <w:lang w:val="vi-VN"/>
        </w:rPr>
        <w:t xml:space="preserve">.  </w:t>
      </w:r>
    </w:p>
    <w:p w:rsidR="00F9541C" w:rsidRPr="000F6C98" w:rsidRDefault="004048CB" w:rsidP="00F9541C">
      <w:pPr>
        <w:shd w:val="clear" w:color="auto" w:fill="FFFFFF" w:themeFill="background1"/>
        <w:spacing w:line="20" w:lineRule="atLeast"/>
        <w:rPr>
          <w:rFonts w:eastAsiaTheme="minorHAnsi"/>
          <w:color w:val="auto"/>
          <w:lang w:val="vi-VN"/>
        </w:rPr>
      </w:pPr>
      <w:r w:rsidRPr="000F6C98">
        <w:rPr>
          <w:rFonts w:eastAsiaTheme="minorHAnsi"/>
          <w:b/>
          <w:color w:val="auto"/>
          <w:lang w:val="vi-VN"/>
        </w:rPr>
        <w:t>d)</w:t>
      </w:r>
      <w:r w:rsidRPr="000F6C98">
        <w:rPr>
          <w:rFonts w:eastAsiaTheme="minorHAnsi"/>
          <w:color w:val="auto"/>
          <w:lang w:val="vi-VN"/>
        </w:rPr>
        <w:t xml:space="preserve"> </w:t>
      </w:r>
      <w:r w:rsidR="0085043B" w:rsidRPr="000F6C98">
        <w:rPr>
          <w:bCs/>
          <w:color w:val="auto"/>
          <w:lang w:val="vi-VN"/>
        </w:rPr>
        <w:t>Tư tưởng của Khổng Tử về giáo dục và lễ trị đã ảnh hưởng sâu rộng đến nền giáo dục và chính trị của Việt Nam</w:t>
      </w:r>
      <w:r w:rsidRPr="000F6C98">
        <w:rPr>
          <w:rFonts w:eastAsiaTheme="minorHAnsi"/>
          <w:color w:val="auto"/>
          <w:lang w:val="vi-VN"/>
        </w:rPr>
        <w:t xml:space="preserve">. </w:t>
      </w:r>
    </w:p>
    <w:p w:rsidR="0085043B" w:rsidRPr="000F6C98" w:rsidRDefault="004048CB" w:rsidP="0085043B">
      <w:pPr>
        <w:shd w:val="clear" w:color="auto" w:fill="FFFFFF" w:themeFill="background1"/>
        <w:spacing w:line="20" w:lineRule="atLeast"/>
        <w:rPr>
          <w:rFonts w:eastAsiaTheme="minorHAnsi"/>
          <w:color w:val="auto"/>
          <w:sz w:val="2"/>
          <w:lang w:val="vi-VN"/>
        </w:rPr>
      </w:pPr>
      <w:r w:rsidRPr="000F6C98">
        <w:rPr>
          <w:rFonts w:eastAsiaTheme="minorHAnsi"/>
          <w:color w:val="auto"/>
          <w:lang w:val="vi-VN"/>
        </w:rPr>
        <w:t xml:space="preserve"> </w:t>
      </w:r>
    </w:p>
    <w:p w:rsidR="00F9541C" w:rsidRPr="00D5317F" w:rsidRDefault="00F9541C" w:rsidP="00F9541C">
      <w:pPr>
        <w:rPr>
          <w:rFonts w:eastAsiaTheme="minorHAnsi"/>
          <w:color w:val="auto"/>
          <w:lang w:val="vi-VN"/>
        </w:rPr>
      </w:pPr>
      <w:r w:rsidRPr="000F6C98">
        <w:rPr>
          <w:b/>
          <w:color w:val="auto"/>
          <w:lang w:val="vi-VN"/>
        </w:rPr>
        <w:t xml:space="preserve">Câu 3: </w:t>
      </w:r>
      <w:r w:rsidR="0085043B" w:rsidRPr="000F6C98">
        <w:rPr>
          <w:color w:val="auto"/>
          <w:lang w:val="vi-VN"/>
        </w:rPr>
        <w:t xml:space="preserve">Cho bảng dữ kiện về một số thành tựu của văn minh </w:t>
      </w:r>
      <w:r w:rsidR="0085043B" w:rsidRPr="00C2207A">
        <w:rPr>
          <w:lang w:val="vi-VN"/>
        </w:rPr>
        <w:t>Ấn Độ thời cổ - trung đại</w:t>
      </w:r>
      <w:r w:rsidRPr="00D5317F">
        <w:rPr>
          <w:rFonts w:eastAsiaTheme="minorHAnsi"/>
          <w:color w:val="auto"/>
          <w:lang w:val="vi-VN"/>
        </w:rPr>
        <w:t>:</w:t>
      </w:r>
    </w:p>
    <w:p w:rsidR="00F9541C" w:rsidRPr="00D5317F" w:rsidRDefault="00F9541C" w:rsidP="004048CB">
      <w:pPr>
        <w:shd w:val="clear" w:color="auto" w:fill="FFFFFF" w:themeFill="background1"/>
        <w:spacing w:line="20" w:lineRule="atLeast"/>
        <w:rPr>
          <w:rFonts w:eastAsiaTheme="minorHAnsi"/>
          <w:color w:val="auto"/>
          <w:sz w:val="12"/>
          <w:lang w:val="vi-VN"/>
        </w:rPr>
      </w:pPr>
    </w:p>
    <w:tbl>
      <w:tblPr>
        <w:tblStyle w:val="TableGrid"/>
        <w:tblW w:w="0" w:type="auto"/>
        <w:tblInd w:w="250" w:type="dxa"/>
        <w:tblLook w:val="04A0" w:firstRow="1" w:lastRow="0" w:firstColumn="1" w:lastColumn="0" w:noHBand="0" w:noVBand="1"/>
      </w:tblPr>
      <w:tblGrid>
        <w:gridCol w:w="2262"/>
        <w:gridCol w:w="7235"/>
      </w:tblGrid>
      <w:tr w:rsidR="00D5317F" w:rsidRPr="00D5317F" w:rsidTr="00F9541C">
        <w:tc>
          <w:tcPr>
            <w:tcW w:w="2262" w:type="dxa"/>
          </w:tcPr>
          <w:p w:rsidR="00F9541C" w:rsidRPr="00D5317F" w:rsidRDefault="00F9541C" w:rsidP="00F9541C">
            <w:pPr>
              <w:shd w:val="clear" w:color="auto" w:fill="FFFFFF" w:themeFill="background1"/>
              <w:spacing w:line="20" w:lineRule="atLeast"/>
              <w:ind w:left="48"/>
              <w:jc w:val="center"/>
              <w:rPr>
                <w:rFonts w:ascii="Times New Roman" w:eastAsiaTheme="minorHAnsi" w:hAnsi="Times New Roman"/>
                <w:b/>
                <w:bCs/>
                <w:color w:val="auto"/>
                <w:lang w:val="vi-VN"/>
              </w:rPr>
            </w:pPr>
            <w:r w:rsidRPr="00D5317F">
              <w:rPr>
                <w:rFonts w:ascii="Times New Roman" w:eastAsiaTheme="minorHAnsi" w:hAnsi="Times New Roman"/>
                <w:b/>
                <w:bCs/>
                <w:color w:val="auto"/>
              </w:rPr>
              <w:t>Lĩnh</w:t>
            </w:r>
            <w:r w:rsidRPr="00D5317F">
              <w:rPr>
                <w:rFonts w:ascii="Times New Roman" w:eastAsiaTheme="minorHAnsi" w:hAnsi="Times New Roman"/>
                <w:b/>
                <w:bCs/>
                <w:color w:val="auto"/>
                <w:lang w:val="vi-VN"/>
              </w:rPr>
              <w:t xml:space="preserve"> vực</w:t>
            </w:r>
          </w:p>
        </w:tc>
        <w:tc>
          <w:tcPr>
            <w:tcW w:w="7235" w:type="dxa"/>
          </w:tcPr>
          <w:p w:rsidR="00F9541C" w:rsidRPr="00D5317F" w:rsidRDefault="00F9541C" w:rsidP="00F9541C">
            <w:pPr>
              <w:shd w:val="clear" w:color="auto" w:fill="FFFFFF" w:themeFill="background1"/>
              <w:spacing w:line="20" w:lineRule="atLeast"/>
              <w:ind w:left="48"/>
              <w:jc w:val="center"/>
              <w:rPr>
                <w:rFonts w:ascii="Times New Roman" w:eastAsiaTheme="minorHAnsi" w:hAnsi="Times New Roman"/>
                <w:b/>
                <w:bCs/>
                <w:color w:val="auto"/>
                <w:lang w:val="vi-VN"/>
              </w:rPr>
            </w:pPr>
            <w:r w:rsidRPr="00D5317F">
              <w:rPr>
                <w:rFonts w:ascii="Times New Roman" w:eastAsiaTheme="minorHAnsi" w:hAnsi="Times New Roman"/>
                <w:b/>
                <w:bCs/>
                <w:color w:val="auto"/>
              </w:rPr>
              <w:t>Thành</w:t>
            </w:r>
            <w:r w:rsidRPr="00D5317F">
              <w:rPr>
                <w:rFonts w:ascii="Times New Roman" w:eastAsiaTheme="minorHAnsi" w:hAnsi="Times New Roman"/>
                <w:b/>
                <w:bCs/>
                <w:color w:val="auto"/>
                <w:lang w:val="vi-VN"/>
              </w:rPr>
              <w:t xml:space="preserve"> tựu</w:t>
            </w:r>
          </w:p>
        </w:tc>
      </w:tr>
      <w:tr w:rsidR="0085043B" w:rsidRPr="00D5317F" w:rsidTr="00F9541C">
        <w:tc>
          <w:tcPr>
            <w:tcW w:w="2262" w:type="dxa"/>
          </w:tcPr>
          <w:p w:rsidR="0085043B" w:rsidRPr="00721C44" w:rsidRDefault="0085043B" w:rsidP="00507364">
            <w:pPr>
              <w:rPr>
                <w:rFonts w:ascii="Times New Roman" w:eastAsia="Calibri" w:hAnsi="Times New Roman"/>
                <w:szCs w:val="22"/>
              </w:rPr>
            </w:pPr>
            <w:r w:rsidRPr="00721C44">
              <w:rPr>
                <w:rFonts w:ascii="Times New Roman" w:eastAsia="Calibri" w:hAnsi="Times New Roman"/>
                <w:szCs w:val="22"/>
              </w:rPr>
              <w:t>Chữ viết</w:t>
            </w:r>
          </w:p>
          <w:p w:rsidR="0085043B" w:rsidRPr="00721C44" w:rsidRDefault="0085043B" w:rsidP="00507364">
            <w:pPr>
              <w:spacing w:line="20" w:lineRule="atLeast"/>
              <w:ind w:left="48"/>
              <w:rPr>
                <w:rFonts w:ascii="Times New Roman" w:eastAsia="Calibri" w:hAnsi="Times New Roman"/>
                <w:color w:val="auto"/>
                <w:szCs w:val="22"/>
              </w:rPr>
            </w:pPr>
          </w:p>
        </w:tc>
        <w:tc>
          <w:tcPr>
            <w:tcW w:w="7235" w:type="dxa"/>
          </w:tcPr>
          <w:p w:rsidR="0085043B" w:rsidRPr="00721C44" w:rsidRDefault="0085043B" w:rsidP="00507364">
            <w:pPr>
              <w:rPr>
                <w:rFonts w:ascii="Times New Roman" w:eastAsia="Calibri" w:hAnsi="Times New Roman"/>
                <w:szCs w:val="22"/>
              </w:rPr>
            </w:pPr>
            <w:r w:rsidRPr="00721C44">
              <w:rPr>
                <w:rFonts w:ascii="Times New Roman" w:eastAsia="Calibri" w:hAnsi="Times New Roman"/>
                <w:szCs w:val="22"/>
              </w:rPr>
              <w:t>Chữ Bra-mi, chữ San-krit (Phạn)</w:t>
            </w:r>
            <w:r w:rsidRPr="00721C44">
              <w:rPr>
                <w:rFonts w:ascii="Times New Roman" w:eastAsia="Calibri" w:hAnsi="Times New Roman"/>
                <w:szCs w:val="22"/>
                <w:lang w:val="vi-VN"/>
              </w:rPr>
              <w:t>,</w:t>
            </w:r>
            <w:r w:rsidRPr="00721C44">
              <w:rPr>
                <w:rFonts w:ascii="Times New Roman" w:eastAsia="Calibri" w:hAnsi="Times New Roman"/>
                <w:szCs w:val="22"/>
              </w:rPr>
              <w:t>…</w:t>
            </w:r>
          </w:p>
          <w:p w:rsidR="0085043B" w:rsidRPr="00721C44" w:rsidRDefault="0085043B" w:rsidP="00507364">
            <w:pPr>
              <w:spacing w:line="20" w:lineRule="atLeast"/>
              <w:ind w:left="48"/>
              <w:rPr>
                <w:rFonts w:ascii="Times New Roman" w:eastAsia="Calibri" w:hAnsi="Times New Roman"/>
                <w:color w:val="auto"/>
                <w:szCs w:val="22"/>
              </w:rPr>
            </w:pPr>
          </w:p>
        </w:tc>
      </w:tr>
      <w:tr w:rsidR="0085043B" w:rsidRPr="00121753" w:rsidTr="00F9541C">
        <w:tc>
          <w:tcPr>
            <w:tcW w:w="2262" w:type="dxa"/>
          </w:tcPr>
          <w:p w:rsidR="0085043B" w:rsidRPr="00721C44" w:rsidRDefault="0085043B" w:rsidP="00507364">
            <w:pPr>
              <w:rPr>
                <w:rFonts w:ascii="Times New Roman" w:eastAsia="Calibri" w:hAnsi="Times New Roman"/>
                <w:szCs w:val="22"/>
              </w:rPr>
            </w:pPr>
            <w:r w:rsidRPr="00721C44">
              <w:rPr>
                <w:rFonts w:ascii="Times New Roman" w:eastAsia="Calibri" w:hAnsi="Times New Roman"/>
                <w:szCs w:val="22"/>
              </w:rPr>
              <w:t>Văn học</w:t>
            </w:r>
          </w:p>
          <w:p w:rsidR="0085043B" w:rsidRPr="00721C44" w:rsidRDefault="0085043B" w:rsidP="00507364">
            <w:pPr>
              <w:spacing w:line="20" w:lineRule="atLeast"/>
              <w:ind w:left="48"/>
              <w:rPr>
                <w:rFonts w:ascii="Times New Roman" w:eastAsia="Calibri" w:hAnsi="Times New Roman"/>
                <w:color w:val="auto"/>
                <w:szCs w:val="22"/>
              </w:rPr>
            </w:pPr>
          </w:p>
        </w:tc>
        <w:tc>
          <w:tcPr>
            <w:tcW w:w="7235" w:type="dxa"/>
          </w:tcPr>
          <w:p w:rsidR="0085043B" w:rsidRPr="00C2207A" w:rsidRDefault="0085043B" w:rsidP="00507364">
            <w:pPr>
              <w:rPr>
                <w:rFonts w:ascii="Times New Roman" w:eastAsia="Calibri" w:hAnsi="Times New Roman"/>
                <w:szCs w:val="22"/>
                <w:lang w:val="fr-FR"/>
              </w:rPr>
            </w:pPr>
            <w:r w:rsidRPr="00C2207A">
              <w:rPr>
                <w:rFonts w:ascii="Times New Roman" w:eastAsia="Calibri" w:hAnsi="Times New Roman"/>
                <w:szCs w:val="22"/>
                <w:lang w:val="fr-FR"/>
              </w:rPr>
              <w:t>Kinh Vê-đa, sử thi Ma-ha-bha-ra-ta và Ra-ma-y-a-na</w:t>
            </w:r>
            <w:r w:rsidRPr="00721C44">
              <w:rPr>
                <w:rFonts w:ascii="Times New Roman" w:eastAsia="Calibri" w:hAnsi="Times New Roman"/>
                <w:szCs w:val="22"/>
                <w:lang w:val="vi-VN"/>
              </w:rPr>
              <w:t>,</w:t>
            </w:r>
            <w:r w:rsidRPr="00C2207A">
              <w:rPr>
                <w:rFonts w:ascii="Times New Roman" w:eastAsia="Calibri" w:hAnsi="Times New Roman"/>
                <w:szCs w:val="22"/>
                <w:lang w:val="fr-FR"/>
              </w:rPr>
              <w:t>…</w:t>
            </w:r>
          </w:p>
          <w:p w:rsidR="0085043B" w:rsidRPr="00C2207A" w:rsidRDefault="0085043B" w:rsidP="00507364">
            <w:pPr>
              <w:spacing w:line="20" w:lineRule="atLeast"/>
              <w:ind w:left="48"/>
              <w:rPr>
                <w:rFonts w:ascii="Times New Roman" w:eastAsia="Calibri" w:hAnsi="Times New Roman"/>
                <w:color w:val="auto"/>
                <w:szCs w:val="22"/>
                <w:lang w:val="fr-FR"/>
              </w:rPr>
            </w:pPr>
          </w:p>
        </w:tc>
      </w:tr>
      <w:tr w:rsidR="0085043B" w:rsidRPr="00D5317F" w:rsidTr="00F9541C">
        <w:tc>
          <w:tcPr>
            <w:tcW w:w="2262" w:type="dxa"/>
          </w:tcPr>
          <w:p w:rsidR="0085043B" w:rsidRPr="00721C44" w:rsidRDefault="0085043B" w:rsidP="00507364">
            <w:pPr>
              <w:rPr>
                <w:rFonts w:ascii="Times New Roman" w:eastAsia="Calibri" w:hAnsi="Times New Roman"/>
                <w:szCs w:val="22"/>
              </w:rPr>
            </w:pPr>
            <w:r w:rsidRPr="00721C44">
              <w:rPr>
                <w:rFonts w:ascii="Times New Roman" w:eastAsia="Calibri" w:hAnsi="Times New Roman"/>
                <w:szCs w:val="22"/>
              </w:rPr>
              <w:t>Tôn giáo</w:t>
            </w:r>
          </w:p>
          <w:p w:rsidR="0085043B" w:rsidRPr="00721C44" w:rsidRDefault="0085043B" w:rsidP="00507364">
            <w:pPr>
              <w:spacing w:line="20" w:lineRule="atLeast"/>
              <w:ind w:left="48"/>
              <w:rPr>
                <w:rFonts w:ascii="Times New Roman" w:eastAsia="Calibri" w:hAnsi="Times New Roman"/>
                <w:color w:val="auto"/>
                <w:szCs w:val="22"/>
              </w:rPr>
            </w:pPr>
          </w:p>
        </w:tc>
        <w:tc>
          <w:tcPr>
            <w:tcW w:w="7235" w:type="dxa"/>
          </w:tcPr>
          <w:p w:rsidR="0085043B" w:rsidRPr="00721C44" w:rsidRDefault="0085043B" w:rsidP="00507364">
            <w:pPr>
              <w:rPr>
                <w:rFonts w:ascii="Times New Roman" w:eastAsia="Calibri" w:hAnsi="Times New Roman"/>
                <w:szCs w:val="22"/>
                <w:lang w:val="vi-VN"/>
              </w:rPr>
            </w:pPr>
            <w:r w:rsidRPr="00721C44">
              <w:rPr>
                <w:rFonts w:ascii="Times New Roman" w:eastAsia="Calibri" w:hAnsi="Times New Roman"/>
                <w:szCs w:val="22"/>
              </w:rPr>
              <w:t>Quê hương của Hin-đu giáo và Phật giáo. Du nhập và phát triển Hồi giáo</w:t>
            </w:r>
          </w:p>
        </w:tc>
      </w:tr>
      <w:tr w:rsidR="0085043B" w:rsidRPr="00D5317F" w:rsidTr="00F9541C">
        <w:tc>
          <w:tcPr>
            <w:tcW w:w="2262" w:type="dxa"/>
          </w:tcPr>
          <w:p w:rsidR="0085043B" w:rsidRPr="00721C44" w:rsidRDefault="0085043B" w:rsidP="00507364">
            <w:pPr>
              <w:rPr>
                <w:rFonts w:ascii="Times New Roman" w:eastAsia="Calibri" w:hAnsi="Times New Roman"/>
                <w:szCs w:val="22"/>
              </w:rPr>
            </w:pPr>
            <w:r w:rsidRPr="00721C44">
              <w:rPr>
                <w:rFonts w:ascii="Times New Roman" w:eastAsia="Calibri" w:hAnsi="Times New Roman"/>
                <w:szCs w:val="22"/>
              </w:rPr>
              <w:t>Khoa học- kĩ thuật</w:t>
            </w:r>
          </w:p>
        </w:tc>
        <w:tc>
          <w:tcPr>
            <w:tcW w:w="7235" w:type="dxa"/>
          </w:tcPr>
          <w:p w:rsidR="0085043B" w:rsidRPr="00721C44" w:rsidRDefault="0085043B" w:rsidP="00507364">
            <w:pPr>
              <w:rPr>
                <w:rFonts w:ascii="Times New Roman" w:eastAsia="Calibri" w:hAnsi="Times New Roman"/>
                <w:szCs w:val="22"/>
                <w:lang w:val="vi-VN"/>
              </w:rPr>
            </w:pPr>
            <w:r w:rsidRPr="00721C44">
              <w:rPr>
                <w:rFonts w:ascii="Times New Roman" w:eastAsia="Calibri" w:hAnsi="Times New Roman"/>
                <w:szCs w:val="22"/>
              </w:rPr>
              <w:t>Sáng tạo ra hệ thống chữ số tự nhiên, tính được căn bậc 2 và căn bậc 3; biết quan hệ giữa ba cạnh trong một tam giác…</w:t>
            </w:r>
          </w:p>
        </w:tc>
      </w:tr>
    </w:tbl>
    <w:p w:rsidR="009067ED" w:rsidRPr="00644395" w:rsidRDefault="009067ED" w:rsidP="00F9541C">
      <w:pPr>
        <w:shd w:val="clear" w:color="auto" w:fill="FFFFFF" w:themeFill="background1"/>
        <w:spacing w:line="20" w:lineRule="atLeast"/>
        <w:rPr>
          <w:rFonts w:eastAsiaTheme="minorHAnsi"/>
          <w:b/>
          <w:color w:val="FF0000"/>
          <w:sz w:val="16"/>
          <w:lang w:val="vi-VN"/>
        </w:rPr>
      </w:pPr>
    </w:p>
    <w:p w:rsidR="00F9541C" w:rsidRPr="000F6C98" w:rsidRDefault="00F9541C" w:rsidP="00F9541C">
      <w:pPr>
        <w:shd w:val="clear" w:color="auto" w:fill="FFFFFF" w:themeFill="background1"/>
        <w:spacing w:line="20" w:lineRule="atLeast"/>
        <w:rPr>
          <w:rFonts w:eastAsiaTheme="minorHAnsi"/>
          <w:color w:val="auto"/>
          <w:lang w:val="vi-VN"/>
        </w:rPr>
      </w:pPr>
      <w:bookmarkStart w:id="0" w:name="_GoBack"/>
      <w:r w:rsidRPr="000F6C98">
        <w:rPr>
          <w:rFonts w:eastAsiaTheme="minorHAnsi"/>
          <w:b/>
          <w:color w:val="auto"/>
          <w:lang w:val="vi-VN"/>
        </w:rPr>
        <w:t>a)</w:t>
      </w:r>
      <w:r w:rsidRPr="000F6C98">
        <w:rPr>
          <w:rFonts w:eastAsiaTheme="minorHAnsi"/>
          <w:color w:val="auto"/>
          <w:lang w:val="vi-VN"/>
        </w:rPr>
        <w:t xml:space="preserve"> </w:t>
      </w:r>
      <w:r w:rsidR="009067ED" w:rsidRPr="000F6C98">
        <w:rPr>
          <w:color w:val="auto"/>
          <w:lang w:val="vi-VN"/>
        </w:rPr>
        <w:t>Hai bộ sử thi tiêu biểu của Văn học Ấn Độ thời cổ đại là Ma-ha-bha-ra-ta và Ra-ma-y-a-na</w:t>
      </w:r>
      <w:r w:rsidRPr="000F6C98">
        <w:rPr>
          <w:rFonts w:eastAsiaTheme="minorHAnsi"/>
          <w:color w:val="auto"/>
          <w:lang w:val="vi-VN"/>
        </w:rPr>
        <w:t xml:space="preserve">. </w:t>
      </w:r>
    </w:p>
    <w:p w:rsidR="00F9541C" w:rsidRPr="000F6C98" w:rsidRDefault="00F9541C" w:rsidP="00F9541C">
      <w:pPr>
        <w:shd w:val="clear" w:color="auto" w:fill="FFFFFF" w:themeFill="background1"/>
        <w:spacing w:line="20" w:lineRule="atLeast"/>
        <w:rPr>
          <w:rFonts w:eastAsiaTheme="minorHAnsi"/>
          <w:color w:val="auto"/>
          <w:lang w:val="vi-VN"/>
        </w:rPr>
      </w:pPr>
      <w:r w:rsidRPr="000F6C98">
        <w:rPr>
          <w:rFonts w:eastAsiaTheme="minorHAnsi"/>
          <w:b/>
          <w:color w:val="auto"/>
          <w:lang w:val="vi-VN"/>
        </w:rPr>
        <w:t>b)</w:t>
      </w:r>
      <w:r w:rsidRPr="000F6C98">
        <w:rPr>
          <w:rFonts w:eastAsiaTheme="minorHAnsi"/>
          <w:color w:val="auto"/>
          <w:lang w:val="vi-VN"/>
        </w:rPr>
        <w:t xml:space="preserve"> </w:t>
      </w:r>
      <w:r w:rsidR="009067ED" w:rsidRPr="000F6C98">
        <w:rPr>
          <w:color w:val="auto"/>
          <w:lang w:val="vi-VN"/>
        </w:rPr>
        <w:t>Từ rất sớm, người Ấn Độ cổ đại có chữ viết riêng, đó là chữ tượng hình, chữ Bra-mi</w:t>
      </w:r>
      <w:r w:rsidRPr="000F6C98">
        <w:rPr>
          <w:rFonts w:eastAsiaTheme="minorHAnsi"/>
          <w:color w:val="auto"/>
          <w:lang w:val="vi-VN"/>
        </w:rPr>
        <w:t xml:space="preserve">.  </w:t>
      </w:r>
    </w:p>
    <w:p w:rsidR="00F9541C" w:rsidRPr="000F6C98" w:rsidRDefault="00F9541C" w:rsidP="00F9541C">
      <w:pPr>
        <w:shd w:val="clear" w:color="auto" w:fill="FFFFFF" w:themeFill="background1"/>
        <w:spacing w:line="20" w:lineRule="atLeast"/>
        <w:rPr>
          <w:rFonts w:eastAsiaTheme="minorHAnsi"/>
          <w:color w:val="auto"/>
          <w:lang w:val="vi-VN"/>
        </w:rPr>
      </w:pPr>
      <w:r w:rsidRPr="000F6C98">
        <w:rPr>
          <w:rFonts w:eastAsiaTheme="minorHAnsi"/>
          <w:b/>
          <w:color w:val="auto"/>
          <w:lang w:val="vi-VN"/>
        </w:rPr>
        <w:t>c)</w:t>
      </w:r>
      <w:r w:rsidRPr="000F6C98">
        <w:rPr>
          <w:rFonts w:eastAsiaTheme="minorHAnsi"/>
          <w:color w:val="auto"/>
          <w:lang w:val="vi-VN"/>
        </w:rPr>
        <w:t xml:space="preserve"> </w:t>
      </w:r>
      <w:r w:rsidR="009067ED" w:rsidRPr="000F6C98">
        <w:rPr>
          <w:color w:val="auto"/>
          <w:lang w:val="vi-VN"/>
        </w:rPr>
        <w:t>Cư dân Ấn Độ thời cổ - trung đại là chủ nhân của phép đếm lấy số 10 làm cơ sở</w:t>
      </w:r>
      <w:r w:rsidRPr="000F6C98">
        <w:rPr>
          <w:rFonts w:eastAsiaTheme="minorHAnsi"/>
          <w:color w:val="auto"/>
          <w:lang w:val="vi-VN"/>
        </w:rPr>
        <w:t xml:space="preserve">. </w:t>
      </w:r>
    </w:p>
    <w:p w:rsidR="0085043B" w:rsidRPr="000F6C98" w:rsidRDefault="00F9541C" w:rsidP="0029006B">
      <w:pPr>
        <w:shd w:val="clear" w:color="auto" w:fill="FFFFFF" w:themeFill="background1"/>
        <w:spacing w:line="20" w:lineRule="atLeast"/>
        <w:rPr>
          <w:rFonts w:eastAsiaTheme="minorHAnsi"/>
          <w:color w:val="auto"/>
          <w:lang w:val="vi-VN"/>
        </w:rPr>
      </w:pPr>
      <w:r w:rsidRPr="000F6C98">
        <w:rPr>
          <w:rFonts w:eastAsiaTheme="minorHAnsi"/>
          <w:b/>
          <w:color w:val="auto"/>
          <w:lang w:val="vi-VN"/>
        </w:rPr>
        <w:t>d)</w:t>
      </w:r>
      <w:r w:rsidRPr="000F6C98">
        <w:rPr>
          <w:rFonts w:eastAsiaTheme="minorHAnsi"/>
          <w:color w:val="auto"/>
          <w:lang w:val="vi-VN"/>
        </w:rPr>
        <w:t xml:space="preserve"> </w:t>
      </w:r>
      <w:r w:rsidR="009067ED" w:rsidRPr="000F6C98">
        <w:rPr>
          <w:color w:val="auto"/>
          <w:lang w:val="vi-VN"/>
        </w:rPr>
        <w:t>Những thành tựu của văn minh Ấn Độ thời cổ - trung đại là di sản văn hoá có giá trị, ảnh hưởng lớn đến văn minh nhân loại.</w:t>
      </w:r>
    </w:p>
    <w:p w:rsidR="00BB3E84" w:rsidRPr="000F6C98" w:rsidRDefault="00BB3E84" w:rsidP="00BB3E84">
      <w:pPr>
        <w:shd w:val="clear" w:color="auto" w:fill="FFFFFF" w:themeFill="background1"/>
        <w:spacing w:line="20" w:lineRule="atLeast"/>
        <w:rPr>
          <w:b/>
          <w:bCs/>
          <w:color w:val="auto"/>
          <w:lang w:val="vi-VN"/>
        </w:rPr>
      </w:pPr>
      <w:r w:rsidRPr="000F6C98">
        <w:rPr>
          <w:b/>
          <w:bCs/>
          <w:color w:val="auto"/>
          <w:lang w:val="vi-VN"/>
        </w:rPr>
        <w:t xml:space="preserve">Câu 4: </w:t>
      </w:r>
      <w:r w:rsidR="009067ED" w:rsidRPr="000F6C98">
        <w:rPr>
          <w:color w:val="auto"/>
          <w:lang w:val="vi-VN"/>
        </w:rPr>
        <w:t>Đọc đoạn tư liệu sau</w:t>
      </w:r>
      <w:r w:rsidRPr="000F6C98">
        <w:rPr>
          <w:bCs/>
          <w:color w:val="auto"/>
          <w:lang w:val="vi-VN"/>
        </w:rPr>
        <w:t>:</w:t>
      </w:r>
    </w:p>
    <w:p w:rsidR="0010303B" w:rsidRPr="000F6C98" w:rsidRDefault="0010303B" w:rsidP="0010303B">
      <w:pPr>
        <w:shd w:val="clear" w:color="auto" w:fill="FFFFFF" w:themeFill="background1"/>
        <w:spacing w:line="20" w:lineRule="atLeast"/>
        <w:ind w:firstLine="720"/>
        <w:rPr>
          <w:color w:val="auto"/>
          <w:lang w:val="vi-VN"/>
        </w:rPr>
      </w:pPr>
      <w:r w:rsidRPr="000F6C98">
        <w:rPr>
          <w:color w:val="auto"/>
          <w:lang w:val="vi-VN"/>
        </w:rPr>
        <w:t>Các nghiên cứu về điện có từ thời cổ đại, tuy nhiên động cơ điện đầu tiên được phát minh bởi Mai-cơn Pha-ra-đây (1821). Năm 1879, Ê-đi-xơn đã hoàn thiện phát minh ra bóng đèn sợi đốt trong và cùng với Giô-dép Goan thương mại hóa đèn điện giúp thắp sáng các nhà, thành phố, nhà xưởng. Ni-cô-la Tét-la đã thúc đẩy sự phát triển của mạng lưới điện xoay chiều được dùng phổ biến ngày nay.</w:t>
      </w:r>
    </w:p>
    <w:p w:rsidR="00BB3E84" w:rsidRPr="000F6C98" w:rsidRDefault="006F7E1A" w:rsidP="0010303B">
      <w:pPr>
        <w:shd w:val="clear" w:color="auto" w:fill="FFFFFF" w:themeFill="background1"/>
        <w:spacing w:line="20" w:lineRule="atLeast"/>
        <w:rPr>
          <w:color w:val="auto"/>
          <w:lang w:val="vi-VN"/>
        </w:rPr>
      </w:pPr>
      <w:r w:rsidRPr="000F6C98">
        <w:rPr>
          <w:b/>
          <w:color w:val="auto"/>
          <w:lang w:val="vi-VN"/>
        </w:rPr>
        <w:lastRenderedPageBreak/>
        <w:t>a</w:t>
      </w:r>
      <w:r w:rsidR="00BB3E84" w:rsidRPr="000F6C98">
        <w:rPr>
          <w:b/>
          <w:color w:val="auto"/>
          <w:lang w:val="vi-VN"/>
        </w:rPr>
        <w:t>)</w:t>
      </w:r>
      <w:r w:rsidR="00BB3E84" w:rsidRPr="000F6C98">
        <w:rPr>
          <w:color w:val="auto"/>
          <w:lang w:val="vi-VN"/>
        </w:rPr>
        <w:t xml:space="preserve"> </w:t>
      </w:r>
      <w:r w:rsidR="0010303B" w:rsidRPr="000F6C98">
        <w:rPr>
          <w:bCs/>
          <w:color w:val="auto"/>
          <w:lang w:val="vi-VN"/>
        </w:rPr>
        <w:t>Ni-cô-la Tét-la là người phát minh ra động cơ điện đầu tiên và đưa nó vào ứng dụng thương mại hóa.</w:t>
      </w:r>
      <w:r w:rsidR="00BB3E84" w:rsidRPr="000F6C98">
        <w:rPr>
          <w:color w:val="auto"/>
          <w:lang w:val="vi-VN"/>
        </w:rPr>
        <w:t xml:space="preserve">  </w:t>
      </w:r>
    </w:p>
    <w:p w:rsidR="006F7E1A" w:rsidRPr="000F6C98" w:rsidRDefault="006F7E1A" w:rsidP="006F7E1A">
      <w:pPr>
        <w:shd w:val="clear" w:color="auto" w:fill="FFFFFF" w:themeFill="background1"/>
        <w:spacing w:line="20" w:lineRule="atLeast"/>
        <w:rPr>
          <w:rFonts w:eastAsiaTheme="minorHAnsi"/>
          <w:color w:val="auto"/>
          <w:shd w:val="clear" w:color="auto" w:fill="FFFFFF"/>
          <w:lang w:val="vi-VN"/>
        </w:rPr>
      </w:pPr>
      <w:r w:rsidRPr="000F6C98">
        <w:rPr>
          <w:b/>
          <w:color w:val="auto"/>
          <w:lang w:val="vi-VN"/>
        </w:rPr>
        <w:t>b)</w:t>
      </w:r>
      <w:r w:rsidRPr="000F6C98">
        <w:rPr>
          <w:color w:val="auto"/>
          <w:lang w:val="vi-VN"/>
        </w:rPr>
        <w:t xml:space="preserve"> </w:t>
      </w:r>
      <w:r w:rsidR="0010303B" w:rsidRPr="000F6C98">
        <w:rPr>
          <w:color w:val="auto"/>
          <w:lang w:val="vi-VN"/>
        </w:rPr>
        <w:t>Những nghiên cứu về điện đã có từ thời cổ đại, nhưng phải đến thế kỉ XIX, con người mới tạo ra được những phát minh kĩ thuật về điện đầu tiên</w:t>
      </w:r>
      <w:r w:rsidRPr="000F6C98">
        <w:rPr>
          <w:rFonts w:eastAsiaTheme="minorHAnsi"/>
          <w:color w:val="auto"/>
          <w:shd w:val="clear" w:color="auto" w:fill="FFFFFF"/>
          <w:lang w:val="vi-VN"/>
        </w:rPr>
        <w:t xml:space="preserve">.  </w:t>
      </w:r>
    </w:p>
    <w:p w:rsidR="00BB3E84" w:rsidRPr="000F6C98" w:rsidRDefault="00BB3E84" w:rsidP="00BB3E84">
      <w:pPr>
        <w:shd w:val="clear" w:color="auto" w:fill="FFFFFF" w:themeFill="background1"/>
        <w:spacing w:line="20" w:lineRule="atLeast"/>
        <w:rPr>
          <w:color w:val="auto"/>
          <w:lang w:val="vi-VN"/>
        </w:rPr>
      </w:pPr>
      <w:r w:rsidRPr="000F6C98">
        <w:rPr>
          <w:b/>
          <w:color w:val="auto"/>
          <w:lang w:val="vi-VN"/>
        </w:rPr>
        <w:t>c)</w:t>
      </w:r>
      <w:r w:rsidRPr="000F6C98">
        <w:rPr>
          <w:color w:val="auto"/>
          <w:lang w:val="vi-VN"/>
        </w:rPr>
        <w:t xml:space="preserve"> </w:t>
      </w:r>
      <w:r w:rsidR="0010303B" w:rsidRPr="000F6C98">
        <w:rPr>
          <w:bCs/>
          <w:color w:val="auto"/>
          <w:lang w:val="vi-VN"/>
        </w:rPr>
        <w:t>Mai-cơn Pha-ra-đây phát minh ra bóng đèn sợi đốt vào năm 1821, mở đầu cho việc ứng dụng năng lượng điện vào đời sống</w:t>
      </w:r>
      <w:r w:rsidRPr="000F6C98">
        <w:rPr>
          <w:color w:val="auto"/>
          <w:lang w:val="vi-VN"/>
        </w:rPr>
        <w:t>.</w:t>
      </w:r>
    </w:p>
    <w:p w:rsidR="00BB3E84" w:rsidRPr="000F6C98" w:rsidRDefault="00BB3E84" w:rsidP="00BB3E84">
      <w:pPr>
        <w:shd w:val="clear" w:color="auto" w:fill="FFFFFF" w:themeFill="background1"/>
        <w:spacing w:line="20" w:lineRule="atLeast"/>
        <w:rPr>
          <w:color w:val="auto"/>
          <w:lang w:val="vi-VN"/>
        </w:rPr>
      </w:pPr>
      <w:r w:rsidRPr="000F6C98">
        <w:rPr>
          <w:b/>
          <w:color w:val="auto"/>
          <w:lang w:val="vi-VN"/>
        </w:rPr>
        <w:t>d)</w:t>
      </w:r>
      <w:r w:rsidRPr="000F6C98">
        <w:rPr>
          <w:color w:val="auto"/>
          <w:lang w:val="vi-VN"/>
        </w:rPr>
        <w:t xml:space="preserve"> </w:t>
      </w:r>
      <w:r w:rsidR="0010303B" w:rsidRPr="000F6C98">
        <w:rPr>
          <w:color w:val="auto"/>
          <w:lang w:val="vi-VN"/>
        </w:rPr>
        <w:t>Sau khi được Ê-đi-xơn phát minh vào cuối thế kỉ XIX, bóng đèn điện đã được sản xuất hàng loạt và ứng dụng rộng rãi trong thực tế cuộc sống</w:t>
      </w:r>
      <w:r w:rsidRPr="000F6C98">
        <w:rPr>
          <w:color w:val="auto"/>
          <w:lang w:val="vi-VN"/>
        </w:rPr>
        <w:t xml:space="preserve">.  </w:t>
      </w:r>
    </w:p>
    <w:bookmarkEnd w:id="0"/>
    <w:p w:rsidR="00BB3E84" w:rsidRPr="00BB3E84" w:rsidRDefault="00BB3E84" w:rsidP="0029006B">
      <w:pPr>
        <w:shd w:val="clear" w:color="auto" w:fill="FFFFFF" w:themeFill="background1"/>
        <w:spacing w:line="20" w:lineRule="atLeast"/>
        <w:rPr>
          <w:rFonts w:eastAsiaTheme="minorHAnsi"/>
          <w:color w:val="FF0000"/>
          <w:lang w:val="vi-VN"/>
        </w:rPr>
      </w:pPr>
    </w:p>
    <w:p w:rsidR="00654253" w:rsidRPr="00D5317F" w:rsidRDefault="00654253" w:rsidP="00654253">
      <w:pPr>
        <w:jc w:val="center"/>
        <w:rPr>
          <w:b/>
          <w:color w:val="auto"/>
          <w:sz w:val="26"/>
          <w:szCs w:val="26"/>
        </w:rPr>
      </w:pPr>
      <w:bookmarkStart w:id="1" w:name="_Hlk120628342"/>
      <w:r w:rsidRPr="00D5317F">
        <w:rPr>
          <w:b/>
          <w:color w:val="auto"/>
          <w:sz w:val="26"/>
          <w:szCs w:val="26"/>
        </w:rPr>
        <w:t>------------------------</w:t>
      </w:r>
      <w:bookmarkEnd w:id="1"/>
      <w:r w:rsidRPr="00D5317F">
        <w:rPr>
          <w:b/>
          <w:color w:val="auto"/>
          <w:sz w:val="26"/>
          <w:szCs w:val="26"/>
        </w:rPr>
        <w:t xml:space="preserve"> Hết ------------------------</w:t>
      </w:r>
    </w:p>
    <w:p w:rsidR="00654253" w:rsidRPr="00D5317F" w:rsidRDefault="00654253" w:rsidP="00047673">
      <w:pPr>
        <w:rPr>
          <w:b/>
          <w:color w:val="auto"/>
          <w:sz w:val="26"/>
          <w:szCs w:val="26"/>
          <w:lang w:val="vi-VN"/>
        </w:rPr>
      </w:pPr>
    </w:p>
    <w:p w:rsidR="00721C44" w:rsidRPr="00721C44" w:rsidRDefault="00721C44" w:rsidP="00721C44">
      <w:pPr>
        <w:rPr>
          <w:b/>
          <w:color w:val="0070C0"/>
          <w:sz w:val="26"/>
          <w:szCs w:val="26"/>
          <w:u w:val="single"/>
          <w:lang w:val="vi-VN"/>
        </w:rPr>
      </w:pPr>
    </w:p>
    <w:p w:rsidR="004048CB" w:rsidRDefault="004048CB" w:rsidP="00047673">
      <w:pPr>
        <w:rPr>
          <w:b/>
          <w:color w:val="auto"/>
          <w:sz w:val="26"/>
          <w:szCs w:val="26"/>
          <w:lang w:val="vi-VN"/>
        </w:rPr>
      </w:pPr>
    </w:p>
    <w:p w:rsidR="004048CB" w:rsidRDefault="004048CB" w:rsidP="00047673">
      <w:pPr>
        <w:rPr>
          <w:b/>
          <w:color w:val="auto"/>
          <w:sz w:val="26"/>
          <w:szCs w:val="26"/>
          <w:lang w:val="vi-VN"/>
        </w:rPr>
      </w:pPr>
    </w:p>
    <w:p w:rsidR="004048CB" w:rsidRDefault="004048CB" w:rsidP="00047673">
      <w:pPr>
        <w:rPr>
          <w:b/>
          <w:color w:val="auto"/>
          <w:sz w:val="26"/>
          <w:szCs w:val="26"/>
          <w:lang w:val="vi-VN"/>
        </w:rPr>
      </w:pPr>
    </w:p>
    <w:p w:rsidR="004048CB" w:rsidRPr="00654253" w:rsidRDefault="004048CB" w:rsidP="004048CB">
      <w:pPr>
        <w:shd w:val="clear" w:color="auto" w:fill="FFFFFF" w:themeFill="background1"/>
        <w:rPr>
          <w:b/>
          <w:color w:val="auto"/>
          <w:sz w:val="26"/>
          <w:szCs w:val="26"/>
          <w:lang w:val="vi-VN"/>
        </w:rPr>
      </w:pPr>
    </w:p>
    <w:sectPr w:rsidR="004048CB" w:rsidRPr="00654253" w:rsidSect="00CB0738">
      <w:footerReference w:type="default" r:id="rId9"/>
      <w:pgSz w:w="11906" w:h="16838"/>
      <w:pgMar w:top="567" w:right="991"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345" w:rsidRDefault="00E95345">
      <w:r>
        <w:separator/>
      </w:r>
    </w:p>
  </w:endnote>
  <w:endnote w:type="continuationSeparator" w:id="0">
    <w:p w:rsidR="00E95345" w:rsidRDefault="00E9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AD" w:rsidRDefault="00047673">
    <w:pPr>
      <w:pBdr>
        <w:top w:val="single" w:sz="6" w:space="1" w:color="auto"/>
      </w:pBdr>
      <w:tabs>
        <w:tab w:val="right" w:pos="10489"/>
      </w:tabs>
    </w:pPr>
    <w:r>
      <w:rPr>
        <w:b/>
        <w:lang w:val="vi-VN"/>
      </w:rPr>
      <w:t xml:space="preserve">                                                                                                                       </w:t>
    </w:r>
    <w:r w:rsidRPr="00047673">
      <w:rPr>
        <w:b/>
      </w:rPr>
      <w:t>Mã đề</w:t>
    </w:r>
    <w:r w:rsidRPr="00047673">
      <w:rPr>
        <w:b/>
        <w:lang w:val="vi-VN"/>
      </w:rPr>
      <w:t>:</w:t>
    </w:r>
    <w:r>
      <w:t xml:space="preserve"> </w:t>
    </w:r>
    <w:r w:rsidR="00E53015">
      <w:t>102</w:t>
    </w:r>
    <w:r>
      <w:rPr>
        <w:lang w:val="vi-VN"/>
      </w:rPr>
      <w:t xml:space="preserve">     </w:t>
    </w:r>
    <w:r w:rsidRPr="00047673">
      <w:rPr>
        <w:b/>
      </w:rPr>
      <w:t>Trang</w:t>
    </w:r>
    <w:r w:rsidRPr="00047673">
      <w:rPr>
        <w:b/>
        <w:lang w:val="vi-VN"/>
      </w:rPr>
      <w:t>:</w:t>
    </w:r>
    <w:r w:rsidR="002C0031">
      <w:t xml:space="preserve"> </w:t>
    </w:r>
    <w:r w:rsidR="002C0031">
      <w:fldChar w:fldCharType="begin"/>
    </w:r>
    <w:r w:rsidR="002C0031">
      <w:instrText>Page</w:instrText>
    </w:r>
    <w:r w:rsidR="002C0031">
      <w:fldChar w:fldCharType="separate"/>
    </w:r>
    <w:r w:rsidR="000F6C98">
      <w:rPr>
        <w:noProof/>
      </w:rPr>
      <w:t>4</w:t>
    </w:r>
    <w:r w:rsidR="002C0031">
      <w:fldChar w:fldCharType="end"/>
    </w:r>
    <w:r w:rsidR="002C0031">
      <w:t>/</w:t>
    </w: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345" w:rsidRDefault="00E95345">
      <w:r>
        <w:separator/>
      </w:r>
    </w:p>
  </w:footnote>
  <w:footnote w:type="continuationSeparator" w:id="0">
    <w:p w:rsidR="00E95345" w:rsidRDefault="00E95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462"/>
    <w:multiLevelType w:val="multilevel"/>
    <w:tmpl w:val="705C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CD"/>
    <w:rsid w:val="000401D1"/>
    <w:rsid w:val="00045500"/>
    <w:rsid w:val="00047673"/>
    <w:rsid w:val="0009354E"/>
    <w:rsid w:val="000A676A"/>
    <w:rsid w:val="000B0379"/>
    <w:rsid w:val="000B614F"/>
    <w:rsid w:val="000C1DB3"/>
    <w:rsid w:val="000F6C98"/>
    <w:rsid w:val="0010303B"/>
    <w:rsid w:val="00121753"/>
    <w:rsid w:val="001275EB"/>
    <w:rsid w:val="00152D52"/>
    <w:rsid w:val="001A00EC"/>
    <w:rsid w:val="001A7273"/>
    <w:rsid w:val="0023358B"/>
    <w:rsid w:val="002513AD"/>
    <w:rsid w:val="00277CE0"/>
    <w:rsid w:val="0029006B"/>
    <w:rsid w:val="002B08A1"/>
    <w:rsid w:val="002C0031"/>
    <w:rsid w:val="00341A84"/>
    <w:rsid w:val="00394427"/>
    <w:rsid w:val="003B0D66"/>
    <w:rsid w:val="003F2432"/>
    <w:rsid w:val="003F4B30"/>
    <w:rsid w:val="004048CB"/>
    <w:rsid w:val="0040547E"/>
    <w:rsid w:val="00417F56"/>
    <w:rsid w:val="00444ECD"/>
    <w:rsid w:val="00496714"/>
    <w:rsid w:val="004B5FD0"/>
    <w:rsid w:val="004F0F45"/>
    <w:rsid w:val="004F3D86"/>
    <w:rsid w:val="005104F4"/>
    <w:rsid w:val="005204D6"/>
    <w:rsid w:val="005344F7"/>
    <w:rsid w:val="0054629C"/>
    <w:rsid w:val="00556AA8"/>
    <w:rsid w:val="00563409"/>
    <w:rsid w:val="00565AAD"/>
    <w:rsid w:val="005B49FD"/>
    <w:rsid w:val="005C17CB"/>
    <w:rsid w:val="00612A8D"/>
    <w:rsid w:val="0064253B"/>
    <w:rsid w:val="00644395"/>
    <w:rsid w:val="00654253"/>
    <w:rsid w:val="00654B2B"/>
    <w:rsid w:val="0067121E"/>
    <w:rsid w:val="006A1019"/>
    <w:rsid w:val="006C0C8D"/>
    <w:rsid w:val="006C7F37"/>
    <w:rsid w:val="006F7E1A"/>
    <w:rsid w:val="00721C44"/>
    <w:rsid w:val="0076461E"/>
    <w:rsid w:val="007A7354"/>
    <w:rsid w:val="007B5B4F"/>
    <w:rsid w:val="007F0009"/>
    <w:rsid w:val="00804785"/>
    <w:rsid w:val="0085043B"/>
    <w:rsid w:val="00872E56"/>
    <w:rsid w:val="00874D7B"/>
    <w:rsid w:val="0089328B"/>
    <w:rsid w:val="009067ED"/>
    <w:rsid w:val="00925CE1"/>
    <w:rsid w:val="00940382"/>
    <w:rsid w:val="00992D5C"/>
    <w:rsid w:val="009D393B"/>
    <w:rsid w:val="009E4FB1"/>
    <w:rsid w:val="009E6670"/>
    <w:rsid w:val="00A30695"/>
    <w:rsid w:val="00A313E0"/>
    <w:rsid w:val="00A66AE7"/>
    <w:rsid w:val="00A909F7"/>
    <w:rsid w:val="00B030CD"/>
    <w:rsid w:val="00B06A83"/>
    <w:rsid w:val="00B42EB6"/>
    <w:rsid w:val="00B76B9E"/>
    <w:rsid w:val="00B97680"/>
    <w:rsid w:val="00BA4208"/>
    <w:rsid w:val="00BB3E84"/>
    <w:rsid w:val="00BE3936"/>
    <w:rsid w:val="00C0242F"/>
    <w:rsid w:val="00C2207A"/>
    <w:rsid w:val="00C52F01"/>
    <w:rsid w:val="00C77D96"/>
    <w:rsid w:val="00C90754"/>
    <w:rsid w:val="00CB0738"/>
    <w:rsid w:val="00CE32A0"/>
    <w:rsid w:val="00D34FFF"/>
    <w:rsid w:val="00D5317F"/>
    <w:rsid w:val="00D61078"/>
    <w:rsid w:val="00D712A4"/>
    <w:rsid w:val="00DB4CA4"/>
    <w:rsid w:val="00DC02A6"/>
    <w:rsid w:val="00DC5CCF"/>
    <w:rsid w:val="00DC66A6"/>
    <w:rsid w:val="00DD0B70"/>
    <w:rsid w:val="00DE7A35"/>
    <w:rsid w:val="00E02AEE"/>
    <w:rsid w:val="00E53015"/>
    <w:rsid w:val="00E95345"/>
    <w:rsid w:val="00EB02CB"/>
    <w:rsid w:val="00F615ED"/>
    <w:rsid w:val="00F714D1"/>
    <w:rsid w:val="00F9541C"/>
    <w:rsid w:val="00FB0E55"/>
    <w:rsid w:val="00FB5AB7"/>
    <w:rsid w:val="00FC1BC3"/>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CD"/>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44ECD"/>
    <w:pPr>
      <w:spacing w:before="100" w:beforeAutospacing="1" w:after="100" w:afterAutospacing="1"/>
    </w:pPr>
  </w:style>
  <w:style w:type="character" w:customStyle="1" w:styleId="NormalWebChar">
    <w:name w:val="Normal (Web) Char"/>
    <w:link w:val="NormalWeb"/>
    <w:uiPriority w:val="99"/>
    <w:rsid w:val="00444ECD"/>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7673"/>
    <w:pPr>
      <w:tabs>
        <w:tab w:val="center" w:pos="4680"/>
        <w:tab w:val="right" w:pos="9360"/>
      </w:tabs>
    </w:pPr>
  </w:style>
  <w:style w:type="character" w:customStyle="1" w:styleId="HeaderChar">
    <w:name w:val="Header Char"/>
    <w:basedOn w:val="DefaultParagraphFont"/>
    <w:link w:val="Header"/>
    <w:uiPriority w:val="99"/>
    <w:rsid w:val="00047673"/>
    <w:rPr>
      <w:rFonts w:eastAsia="Times New Roman" w:cs="Times New Roman"/>
      <w:color w:val="000000"/>
      <w:sz w:val="24"/>
      <w:szCs w:val="24"/>
    </w:rPr>
  </w:style>
  <w:style w:type="paragraph" w:styleId="Footer">
    <w:name w:val="footer"/>
    <w:basedOn w:val="Normal"/>
    <w:link w:val="FooterChar"/>
    <w:uiPriority w:val="99"/>
    <w:unhideWhenUsed/>
    <w:rsid w:val="00047673"/>
    <w:pPr>
      <w:tabs>
        <w:tab w:val="center" w:pos="4680"/>
        <w:tab w:val="right" w:pos="9360"/>
      </w:tabs>
    </w:pPr>
  </w:style>
  <w:style w:type="character" w:customStyle="1" w:styleId="FooterChar">
    <w:name w:val="Footer Char"/>
    <w:basedOn w:val="DefaultParagraphFont"/>
    <w:link w:val="Footer"/>
    <w:uiPriority w:val="99"/>
    <w:rsid w:val="00047673"/>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047673"/>
    <w:rPr>
      <w:rFonts w:ascii="Tahoma" w:hAnsi="Tahoma" w:cs="Tahoma"/>
      <w:sz w:val="16"/>
      <w:szCs w:val="16"/>
    </w:rPr>
  </w:style>
  <w:style w:type="character" w:customStyle="1" w:styleId="BalloonTextChar">
    <w:name w:val="Balloon Text Char"/>
    <w:basedOn w:val="DefaultParagraphFont"/>
    <w:link w:val="BalloonText"/>
    <w:uiPriority w:val="99"/>
    <w:semiHidden/>
    <w:rsid w:val="00047673"/>
    <w:rPr>
      <w:rFonts w:ascii="Tahoma" w:eastAsia="Times New Roman" w:hAnsi="Tahoma" w:cs="Tahoma"/>
      <w:color w:val="000000"/>
      <w:sz w:val="16"/>
      <w:szCs w:val="16"/>
    </w:rPr>
  </w:style>
  <w:style w:type="table" w:styleId="TableGrid">
    <w:name w:val="Table Grid"/>
    <w:basedOn w:val="TableNormal"/>
    <w:uiPriority w:val="39"/>
    <w:rsid w:val="00F9541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CD"/>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44ECD"/>
    <w:pPr>
      <w:spacing w:before="100" w:beforeAutospacing="1" w:after="100" w:afterAutospacing="1"/>
    </w:pPr>
  </w:style>
  <w:style w:type="character" w:customStyle="1" w:styleId="NormalWebChar">
    <w:name w:val="Normal (Web) Char"/>
    <w:link w:val="NormalWeb"/>
    <w:uiPriority w:val="99"/>
    <w:rsid w:val="00444ECD"/>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7673"/>
    <w:pPr>
      <w:tabs>
        <w:tab w:val="center" w:pos="4680"/>
        <w:tab w:val="right" w:pos="9360"/>
      </w:tabs>
    </w:pPr>
  </w:style>
  <w:style w:type="character" w:customStyle="1" w:styleId="HeaderChar">
    <w:name w:val="Header Char"/>
    <w:basedOn w:val="DefaultParagraphFont"/>
    <w:link w:val="Header"/>
    <w:uiPriority w:val="99"/>
    <w:rsid w:val="00047673"/>
    <w:rPr>
      <w:rFonts w:eastAsia="Times New Roman" w:cs="Times New Roman"/>
      <w:color w:val="000000"/>
      <w:sz w:val="24"/>
      <w:szCs w:val="24"/>
    </w:rPr>
  </w:style>
  <w:style w:type="paragraph" w:styleId="Footer">
    <w:name w:val="footer"/>
    <w:basedOn w:val="Normal"/>
    <w:link w:val="FooterChar"/>
    <w:uiPriority w:val="99"/>
    <w:unhideWhenUsed/>
    <w:rsid w:val="00047673"/>
    <w:pPr>
      <w:tabs>
        <w:tab w:val="center" w:pos="4680"/>
        <w:tab w:val="right" w:pos="9360"/>
      </w:tabs>
    </w:pPr>
  </w:style>
  <w:style w:type="character" w:customStyle="1" w:styleId="FooterChar">
    <w:name w:val="Footer Char"/>
    <w:basedOn w:val="DefaultParagraphFont"/>
    <w:link w:val="Footer"/>
    <w:uiPriority w:val="99"/>
    <w:rsid w:val="00047673"/>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047673"/>
    <w:rPr>
      <w:rFonts w:ascii="Tahoma" w:hAnsi="Tahoma" w:cs="Tahoma"/>
      <w:sz w:val="16"/>
      <w:szCs w:val="16"/>
    </w:rPr>
  </w:style>
  <w:style w:type="character" w:customStyle="1" w:styleId="BalloonTextChar">
    <w:name w:val="Balloon Text Char"/>
    <w:basedOn w:val="DefaultParagraphFont"/>
    <w:link w:val="BalloonText"/>
    <w:uiPriority w:val="99"/>
    <w:semiHidden/>
    <w:rsid w:val="00047673"/>
    <w:rPr>
      <w:rFonts w:ascii="Tahoma" w:eastAsia="Times New Roman" w:hAnsi="Tahoma" w:cs="Tahoma"/>
      <w:color w:val="000000"/>
      <w:sz w:val="16"/>
      <w:szCs w:val="16"/>
    </w:rPr>
  </w:style>
  <w:style w:type="table" w:styleId="TableGrid">
    <w:name w:val="Table Grid"/>
    <w:basedOn w:val="TableNormal"/>
    <w:uiPriority w:val="39"/>
    <w:rsid w:val="00F9541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008F7-93D3-4FAF-A026-F665FEDC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21AK22</cp:lastModifiedBy>
  <cp:revision>4</cp:revision>
  <dcterms:created xsi:type="dcterms:W3CDTF">2024-12-16T10:55:00Z</dcterms:created>
  <dcterms:modified xsi:type="dcterms:W3CDTF">2024-12-16T11:21:00Z</dcterms:modified>
  <cp:version>1.0</cp:version>
</cp:coreProperties>
</file>