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6F5" w:rsidRDefault="005578D6" w:rsidP="005578D6">
      <w:pPr>
        <w:rPr>
          <w:rFonts w:cs="Times New Roman"/>
          <w:b/>
          <w:sz w:val="28"/>
          <w:szCs w:val="28"/>
        </w:rPr>
      </w:pPr>
      <w:r w:rsidRPr="00517960">
        <w:rPr>
          <w:rFonts w:cs="Times New Roman"/>
          <w:b/>
          <w:sz w:val="28"/>
          <w:szCs w:val="28"/>
        </w:rPr>
        <w:t>TRƯỜ</w:t>
      </w:r>
      <w:r w:rsidR="003056F5">
        <w:rPr>
          <w:rFonts w:cs="Times New Roman"/>
          <w:b/>
          <w:sz w:val="28"/>
          <w:szCs w:val="28"/>
        </w:rPr>
        <w:t>NG THPT DUY TÂN      KIỂM TRA GIỮA HỌC KÌ 2, NĂM HỌC 2021-2022</w:t>
      </w:r>
      <w:r w:rsidRPr="00517960">
        <w:rPr>
          <w:rFonts w:cs="Times New Roman"/>
          <w:b/>
          <w:sz w:val="28"/>
          <w:szCs w:val="28"/>
        </w:rPr>
        <w:t xml:space="preserve">         </w:t>
      </w:r>
    </w:p>
    <w:p w:rsidR="005578D6" w:rsidRPr="00517960" w:rsidRDefault="00AC2F44" w:rsidP="005578D6">
      <w:pPr>
        <w:rPr>
          <w:rFonts w:cs="Times New Roman"/>
          <w:b/>
          <w:sz w:val="28"/>
          <w:szCs w:val="28"/>
        </w:rPr>
      </w:pPr>
      <w:r>
        <w:rPr>
          <w:rFonts w:cs="Times New Roman"/>
          <w:b/>
          <w:noProof/>
          <w:sz w:val="28"/>
          <w:szCs w:val="28"/>
        </w:rPr>
        <mc:AlternateContent>
          <mc:Choice Requires="wps">
            <w:drawing>
              <wp:anchor distT="0" distB="0" distL="114300" distR="114300" simplePos="0" relativeHeight="251660288" behindDoc="0" locked="0" layoutInCell="1" allowOverlap="1">
                <wp:simplePos x="0" y="0"/>
                <wp:positionH relativeFrom="column">
                  <wp:posOffset>383540</wp:posOffset>
                </wp:positionH>
                <wp:positionV relativeFrom="paragraph">
                  <wp:posOffset>254635</wp:posOffset>
                </wp:positionV>
                <wp:extent cx="105727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10572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2"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0.2pt,20.05pt" to="113.45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" strokecolor="#4579b8 [3044]"/>
            </w:pict>
          </mc:Fallback>
        </mc:AlternateContent>
      </w:r>
      <w:r w:rsidR="003056F5">
        <w:rPr>
          <w:rFonts w:cs="Times New Roman"/>
          <w:b/>
          <w:sz w:val="28"/>
          <w:szCs w:val="28"/>
        </w:rPr>
        <w:t xml:space="preserve">       </w:t>
      </w:r>
      <w:r w:rsidR="005578D6" w:rsidRPr="00517960">
        <w:rPr>
          <w:rFonts w:cs="Times New Roman"/>
          <w:b/>
          <w:sz w:val="28"/>
          <w:szCs w:val="28"/>
        </w:rPr>
        <w:t>TỔ: NGỮ VĂN</w:t>
      </w:r>
      <w:r w:rsidR="005578D6" w:rsidRPr="00517960">
        <w:rPr>
          <w:rFonts w:cs="Times New Roman"/>
          <w:b/>
          <w:sz w:val="28"/>
          <w:szCs w:val="28"/>
        </w:rPr>
        <w:tab/>
      </w:r>
      <w:r w:rsidR="005578D6" w:rsidRPr="00517960">
        <w:rPr>
          <w:rFonts w:cs="Times New Roman"/>
          <w:b/>
          <w:sz w:val="28"/>
          <w:szCs w:val="28"/>
        </w:rPr>
        <w:tab/>
        <w:t xml:space="preserve">           </w:t>
      </w:r>
      <w:r w:rsidR="003056F5">
        <w:rPr>
          <w:rFonts w:cs="Times New Roman"/>
          <w:b/>
          <w:sz w:val="28"/>
          <w:szCs w:val="28"/>
        </w:rPr>
        <w:t xml:space="preserve">                   </w:t>
      </w:r>
      <w:r w:rsidR="005578D6" w:rsidRPr="00517960">
        <w:rPr>
          <w:rFonts w:cs="Times New Roman"/>
          <w:b/>
          <w:sz w:val="28"/>
          <w:szCs w:val="28"/>
        </w:rPr>
        <w:t>MÔN: NGỮ VĂN 12</w:t>
      </w:r>
    </w:p>
    <w:p w:rsidR="005578D6" w:rsidRPr="00517960" w:rsidRDefault="00AC2F44" w:rsidP="005578D6">
      <w:pPr>
        <w:rPr>
          <w:rFonts w:cs="Times New Roman"/>
          <w:i/>
          <w:sz w:val="28"/>
          <w:szCs w:val="28"/>
        </w:rPr>
      </w:pPr>
      <w:r>
        <w:rPr>
          <w:rFonts w:cs="Times New Roman"/>
          <w:b/>
          <w:i/>
          <w:noProof/>
          <w:sz w:val="28"/>
          <w:szCs w:val="28"/>
        </w:rPr>
        <mc:AlternateContent>
          <mc:Choice Requires="wps">
            <w:drawing>
              <wp:anchor distT="0" distB="0" distL="114300" distR="114300" simplePos="0" relativeHeight="251659264" behindDoc="0" locked="0" layoutInCell="1" allowOverlap="1">
                <wp:simplePos x="0" y="0"/>
                <wp:positionH relativeFrom="column">
                  <wp:posOffset>3393439</wp:posOffset>
                </wp:positionH>
                <wp:positionV relativeFrom="paragraph">
                  <wp:posOffset>201295</wp:posOffset>
                </wp:positionV>
                <wp:extent cx="23145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23145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67.2pt,15.85pt" to="449.4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" strokecolor="#4579b8 [3044]"/>
            </w:pict>
          </mc:Fallback>
        </mc:AlternateContent>
      </w:r>
      <w:r w:rsidR="005578D6" w:rsidRPr="00517960">
        <w:rPr>
          <w:rFonts w:cs="Times New Roman"/>
          <w:b/>
          <w:i/>
          <w:sz w:val="28"/>
          <w:szCs w:val="28"/>
        </w:rPr>
        <w:t xml:space="preserve">                            </w:t>
      </w:r>
      <w:r w:rsidR="003056F5">
        <w:rPr>
          <w:rFonts w:cs="Times New Roman"/>
          <w:b/>
          <w:i/>
          <w:sz w:val="28"/>
          <w:szCs w:val="28"/>
        </w:rPr>
        <w:t xml:space="preserve">                            </w:t>
      </w:r>
      <w:r w:rsidR="005578D6" w:rsidRPr="00517960">
        <w:rPr>
          <w:rFonts w:cs="Times New Roman"/>
          <w:b/>
          <w:i/>
          <w:sz w:val="28"/>
          <w:szCs w:val="28"/>
        </w:rPr>
        <w:t>Thời gian:</w:t>
      </w:r>
      <w:r w:rsidR="003056F5">
        <w:rPr>
          <w:rFonts w:cs="Times New Roman"/>
          <w:sz w:val="28"/>
          <w:szCs w:val="28"/>
        </w:rPr>
        <w:t xml:space="preserve"> 9</w:t>
      </w:r>
      <w:r w:rsidR="005578D6" w:rsidRPr="00517960">
        <w:rPr>
          <w:rFonts w:cs="Times New Roman"/>
          <w:sz w:val="28"/>
          <w:szCs w:val="28"/>
        </w:rPr>
        <w:t xml:space="preserve">0 phút </w:t>
      </w:r>
      <w:r w:rsidR="005578D6" w:rsidRPr="00517960">
        <w:rPr>
          <w:rFonts w:cs="Times New Roman"/>
          <w:i/>
          <w:sz w:val="28"/>
          <w:szCs w:val="28"/>
        </w:rPr>
        <w:t>(Không tính thời gian phát đề)</w:t>
      </w:r>
    </w:p>
    <w:p w:rsidR="005578D6" w:rsidRPr="00AC2F44" w:rsidRDefault="005578D6" w:rsidP="005578D6">
      <w:pPr>
        <w:pStyle w:val="NormalWeb"/>
        <w:shd w:val="clear" w:color="auto" w:fill="FFFFFF"/>
        <w:spacing w:before="0" w:beforeAutospacing="0" w:after="0" w:afterAutospacing="0"/>
        <w:jc w:val="both"/>
        <w:rPr>
          <w:rStyle w:val="Strong"/>
          <w:sz w:val="28"/>
          <w:szCs w:val="28"/>
          <w:bdr w:val="none" w:sz="0" w:space="0" w:color="auto" w:frame="1"/>
        </w:rPr>
      </w:pPr>
      <w:r w:rsidRPr="00517960">
        <w:rPr>
          <w:rStyle w:val="Strong"/>
          <w:sz w:val="28"/>
          <w:szCs w:val="28"/>
          <w:bdr w:val="none" w:sz="0" w:space="0" w:color="auto" w:frame="1"/>
        </w:rPr>
        <w:tab/>
      </w:r>
      <w:r w:rsidRPr="00517960">
        <w:rPr>
          <w:rStyle w:val="Strong"/>
          <w:sz w:val="28"/>
          <w:szCs w:val="28"/>
          <w:bdr w:val="none" w:sz="0" w:space="0" w:color="auto" w:frame="1"/>
        </w:rPr>
        <w:tab/>
      </w:r>
      <w:r w:rsidRPr="00517960">
        <w:rPr>
          <w:rStyle w:val="Strong"/>
          <w:sz w:val="28"/>
          <w:szCs w:val="28"/>
          <w:bdr w:val="none" w:sz="0" w:space="0" w:color="auto" w:frame="1"/>
        </w:rPr>
        <w:tab/>
      </w:r>
      <w:r w:rsidRPr="00517960">
        <w:rPr>
          <w:rStyle w:val="Strong"/>
          <w:sz w:val="28"/>
          <w:szCs w:val="28"/>
          <w:bdr w:val="none" w:sz="0" w:space="0" w:color="auto" w:frame="1"/>
        </w:rPr>
        <w:tab/>
      </w:r>
      <w:r w:rsidRPr="00517960">
        <w:rPr>
          <w:rStyle w:val="Strong"/>
          <w:sz w:val="28"/>
          <w:szCs w:val="28"/>
          <w:bdr w:val="none" w:sz="0" w:space="0" w:color="auto" w:frame="1"/>
        </w:rPr>
        <w:tab/>
      </w:r>
      <w:r w:rsidRPr="00517960">
        <w:rPr>
          <w:rStyle w:val="Strong"/>
          <w:sz w:val="28"/>
          <w:szCs w:val="28"/>
          <w:bdr w:val="none" w:sz="0" w:space="0" w:color="auto" w:frame="1"/>
        </w:rPr>
        <w:tab/>
      </w:r>
      <w:r w:rsidR="00AC2F44">
        <w:rPr>
          <w:rStyle w:val="Strong"/>
          <w:sz w:val="28"/>
          <w:szCs w:val="28"/>
          <w:bdr w:val="none" w:sz="0" w:space="0" w:color="auto" w:frame="1"/>
        </w:rPr>
        <w:t xml:space="preserve">    ĐỀ </w:t>
      </w:r>
      <w:r w:rsidR="000D5453">
        <w:rPr>
          <w:rStyle w:val="Strong"/>
          <w:sz w:val="28"/>
          <w:szCs w:val="28"/>
          <w:bdr w:val="none" w:sz="0" w:space="0" w:color="auto" w:frame="1"/>
        </w:rPr>
        <w:t>ÔN TẬP</w:t>
      </w:r>
      <w:r w:rsidR="00FB7A84">
        <w:rPr>
          <w:rStyle w:val="Strong"/>
          <w:sz w:val="28"/>
          <w:szCs w:val="28"/>
          <w:bdr w:val="none" w:sz="0" w:space="0" w:color="auto" w:frame="1"/>
        </w:rPr>
        <w:t xml:space="preserve">  </w:t>
      </w:r>
    </w:p>
    <w:p w:rsidR="005578D6" w:rsidRPr="00517960" w:rsidRDefault="00AC2F44" w:rsidP="00AC2F44">
      <w:pPr>
        <w:pStyle w:val="NormalWeb"/>
        <w:shd w:val="clear" w:color="auto" w:fill="FFFFFF"/>
        <w:spacing w:before="0" w:beforeAutospacing="0" w:after="0" w:afterAutospacing="0"/>
        <w:jc w:val="both"/>
        <w:rPr>
          <w:sz w:val="28"/>
          <w:szCs w:val="28"/>
        </w:rPr>
      </w:pPr>
      <w:r>
        <w:rPr>
          <w:rStyle w:val="Strong"/>
          <w:sz w:val="28"/>
          <w:szCs w:val="28"/>
          <w:bdr w:val="none" w:sz="0" w:space="0" w:color="auto" w:frame="1"/>
        </w:rPr>
        <w:t xml:space="preserve">I. </w:t>
      </w:r>
      <w:r w:rsidR="005578D6" w:rsidRPr="00517960">
        <w:rPr>
          <w:rStyle w:val="Strong"/>
          <w:sz w:val="28"/>
          <w:szCs w:val="28"/>
          <w:bdr w:val="none" w:sz="0" w:space="0" w:color="auto" w:frame="1"/>
        </w:rPr>
        <w:t>ĐỌC HIỂU (3,0 điểm)</w:t>
      </w:r>
    </w:p>
    <w:p w:rsidR="005578D6" w:rsidRPr="00517960" w:rsidRDefault="005578D6" w:rsidP="005578D6">
      <w:pPr>
        <w:pStyle w:val="NormalWeb"/>
        <w:shd w:val="clear" w:color="auto" w:fill="FFFFFF"/>
        <w:spacing w:before="0" w:beforeAutospacing="0" w:after="0" w:afterAutospacing="0"/>
        <w:ind w:firstLine="360"/>
        <w:rPr>
          <w:sz w:val="28"/>
          <w:szCs w:val="28"/>
        </w:rPr>
      </w:pPr>
      <w:r w:rsidRPr="00517960">
        <w:rPr>
          <w:sz w:val="28"/>
          <w:szCs w:val="28"/>
        </w:rPr>
        <w:t>Đọc văn bản được trích sau và thực hiện các yêu cầu:</w:t>
      </w:r>
    </w:p>
    <w:p w:rsidR="005578D6" w:rsidRPr="00517960" w:rsidRDefault="005578D6" w:rsidP="005578D6">
      <w:pPr>
        <w:pStyle w:val="NormalWeb"/>
        <w:shd w:val="clear" w:color="auto" w:fill="FFFFFF"/>
        <w:spacing w:before="0" w:beforeAutospacing="0" w:after="0" w:afterAutospacing="0"/>
        <w:ind w:firstLine="360"/>
        <w:jc w:val="both"/>
        <w:rPr>
          <w:i/>
          <w:sz w:val="28"/>
          <w:szCs w:val="28"/>
        </w:rPr>
      </w:pPr>
      <w:r w:rsidRPr="00517960">
        <w:rPr>
          <w:i/>
          <w:sz w:val="28"/>
          <w:szCs w:val="28"/>
        </w:rPr>
        <w:t>Đời là một chuyến đi không biết điểm đến. Rất ít ai đến được điểm mình dự định. Thông thường ta bắt đầu cuộc hành trình với một ý niệm đích đến trong đầu chỉ để nhận ra rất sớm là cuộc đời có nhiều chỗ rẽ bất ngờ, và sau một lúc thì ta chẳng chắc chắn là đời rồi sẽ về đâu. Nhưng như vậy thì đời mới vui. Đọc truyện mà biết được đoạn cuối ngay từ khởi đầu thì cụt hứng rồi. Điều đó có nghĩa là đường đời không phải là đường thẳng mà đường quanh co ngoằn ngòe, cứ như đường rừng. Đôi khi đi cả chục cây số rồi mới khám phá ra là mình lại quay về điểm khởi hành.</w:t>
      </w:r>
    </w:p>
    <w:p w:rsidR="005578D6" w:rsidRPr="00517960" w:rsidRDefault="005578D6" w:rsidP="005578D6">
      <w:pPr>
        <w:pStyle w:val="NormalWeb"/>
        <w:shd w:val="clear" w:color="auto" w:fill="FFFFFF"/>
        <w:spacing w:before="0" w:beforeAutospacing="0" w:after="0" w:afterAutospacing="0"/>
        <w:ind w:firstLine="360"/>
        <w:jc w:val="both"/>
        <w:rPr>
          <w:i/>
          <w:sz w:val="28"/>
          <w:szCs w:val="28"/>
        </w:rPr>
      </w:pPr>
      <w:r w:rsidRPr="00517960">
        <w:rPr>
          <w:i/>
          <w:sz w:val="28"/>
          <w:szCs w:val="28"/>
        </w:rPr>
        <w:t>Khái niệm đường vòng này rất ích lợi trong kế hoạch sống của chúng ta. Nếu ta biết đời không phải là đường thẳng và ta có thể vòng lại điểm mình đã qua, thì tốt hơn là trên mỗi bước đi, ta nên ném ra vài hạt trái cây, ngũ cốc bên đường, hy vọng là dọc đường sẽ mọc nhiều cây trái, để lúc nào đó nếu ta vòng lại thì có thể đã có sẵn trái ngon chờ đợi. Đi đến đâu gieo hạt giống đến đó, tức là sống hôm nay mà trồng cho ngày mai. Cho nên nếu sống khôn ngoan thì ta gieo hạt trên mỗi bước đi.</w:t>
      </w:r>
    </w:p>
    <w:p w:rsidR="005578D6" w:rsidRPr="00517960" w:rsidRDefault="005578D6" w:rsidP="005578D6">
      <w:pPr>
        <w:pStyle w:val="NormalWeb"/>
        <w:shd w:val="clear" w:color="auto" w:fill="FFFFFF"/>
        <w:spacing w:before="0" w:beforeAutospacing="0" w:after="0" w:afterAutospacing="0"/>
        <w:jc w:val="right"/>
        <w:rPr>
          <w:sz w:val="28"/>
          <w:szCs w:val="28"/>
        </w:rPr>
      </w:pPr>
      <w:r w:rsidRPr="00517960">
        <w:rPr>
          <w:sz w:val="28"/>
          <w:szCs w:val="28"/>
        </w:rPr>
        <w:t xml:space="preserve">(Trích từ </w:t>
      </w:r>
      <w:r w:rsidRPr="00517960">
        <w:rPr>
          <w:i/>
          <w:sz w:val="28"/>
          <w:szCs w:val="28"/>
        </w:rPr>
        <w:t>Tư duy tích cực thay đổi cuộc sống</w:t>
      </w:r>
      <w:r w:rsidRPr="00517960">
        <w:rPr>
          <w:sz w:val="28"/>
          <w:szCs w:val="28"/>
        </w:rPr>
        <w:t>,</w:t>
      </w:r>
    </w:p>
    <w:p w:rsidR="005578D6" w:rsidRPr="00517960" w:rsidRDefault="005578D6" w:rsidP="005578D6">
      <w:pPr>
        <w:pStyle w:val="NormalWeb"/>
        <w:shd w:val="clear" w:color="auto" w:fill="FFFFFF"/>
        <w:spacing w:before="0" w:beforeAutospacing="0" w:after="0" w:afterAutospacing="0"/>
        <w:jc w:val="right"/>
        <w:rPr>
          <w:sz w:val="28"/>
          <w:szCs w:val="28"/>
        </w:rPr>
      </w:pPr>
      <w:r w:rsidRPr="00517960">
        <w:rPr>
          <w:sz w:val="28"/>
          <w:szCs w:val="28"/>
        </w:rPr>
        <w:t xml:space="preserve"> tác giả Trần Đình Hoành, NXB Phụ Nữ, 2012.)</w:t>
      </w:r>
    </w:p>
    <w:p w:rsidR="005578D6" w:rsidRPr="00517960" w:rsidRDefault="005578D6" w:rsidP="005578D6">
      <w:pPr>
        <w:pStyle w:val="NormalWeb"/>
        <w:shd w:val="clear" w:color="auto" w:fill="FFFFFF"/>
        <w:spacing w:before="0" w:beforeAutospacing="0" w:after="0" w:afterAutospacing="0"/>
        <w:rPr>
          <w:sz w:val="28"/>
          <w:szCs w:val="28"/>
        </w:rPr>
      </w:pPr>
      <w:r w:rsidRPr="00517960">
        <w:rPr>
          <w:rStyle w:val="Strong"/>
          <w:sz w:val="28"/>
          <w:szCs w:val="28"/>
          <w:bdr w:val="none" w:sz="0" w:space="0" w:color="auto" w:frame="1"/>
        </w:rPr>
        <w:t>Câu 1(0,5 điểm).</w:t>
      </w:r>
      <w:r w:rsidRPr="00517960">
        <w:rPr>
          <w:sz w:val="28"/>
          <w:szCs w:val="28"/>
        </w:rPr>
        <w:t> </w:t>
      </w:r>
      <w:r w:rsidR="000D5453">
        <w:rPr>
          <w:sz w:val="28"/>
          <w:szCs w:val="28"/>
        </w:rPr>
        <w:t xml:space="preserve"> </w:t>
      </w:r>
      <w:r w:rsidRPr="00517960">
        <w:rPr>
          <w:sz w:val="28"/>
          <w:szCs w:val="28"/>
        </w:rPr>
        <w:t>Xác định phương thức biểu đạt chính được sử dụng trong văn bản trích đã dẫn.</w:t>
      </w:r>
    </w:p>
    <w:p w:rsidR="005578D6" w:rsidRPr="00517960" w:rsidRDefault="005578D6" w:rsidP="005578D6">
      <w:pPr>
        <w:pStyle w:val="NormalWeb"/>
        <w:shd w:val="clear" w:color="auto" w:fill="FFFFFF"/>
        <w:spacing w:before="0" w:beforeAutospacing="0" w:after="0" w:afterAutospacing="0"/>
        <w:rPr>
          <w:sz w:val="28"/>
          <w:szCs w:val="28"/>
        </w:rPr>
      </w:pPr>
      <w:r w:rsidRPr="00517960">
        <w:rPr>
          <w:rStyle w:val="Strong"/>
          <w:sz w:val="28"/>
          <w:szCs w:val="28"/>
          <w:bdr w:val="none" w:sz="0" w:space="0" w:color="auto" w:frame="1"/>
        </w:rPr>
        <w:t>Câu 2</w:t>
      </w:r>
      <w:r w:rsidRPr="00517960">
        <w:rPr>
          <w:b/>
          <w:sz w:val="28"/>
          <w:szCs w:val="28"/>
        </w:rPr>
        <w:t>(0,5 điểm).</w:t>
      </w:r>
      <w:r w:rsidRPr="00517960">
        <w:rPr>
          <w:sz w:val="28"/>
          <w:szCs w:val="28"/>
        </w:rPr>
        <w:t xml:space="preserve"> </w:t>
      </w:r>
      <w:r w:rsidR="000D5453">
        <w:rPr>
          <w:sz w:val="28"/>
          <w:szCs w:val="28"/>
        </w:rPr>
        <w:t xml:space="preserve"> </w:t>
      </w:r>
      <w:r w:rsidRPr="00517960">
        <w:rPr>
          <w:sz w:val="28"/>
          <w:szCs w:val="28"/>
        </w:rPr>
        <w:t>Hình ảnh "gieo hạt giống" trong văn bản trích đã dẫn được sử dụng theo phương thức tu từ nào?</w:t>
      </w:r>
    </w:p>
    <w:p w:rsidR="005578D6" w:rsidRPr="00517960" w:rsidRDefault="005578D6" w:rsidP="005578D6">
      <w:pPr>
        <w:pStyle w:val="NormalWeb"/>
        <w:shd w:val="clear" w:color="auto" w:fill="FFFFFF"/>
        <w:spacing w:before="0" w:beforeAutospacing="0" w:after="0" w:afterAutospacing="0"/>
        <w:rPr>
          <w:sz w:val="28"/>
          <w:szCs w:val="28"/>
        </w:rPr>
      </w:pPr>
      <w:r w:rsidRPr="00517960">
        <w:rPr>
          <w:rStyle w:val="Strong"/>
          <w:sz w:val="28"/>
          <w:szCs w:val="28"/>
          <w:bdr w:val="none" w:sz="0" w:space="0" w:color="auto" w:frame="1"/>
        </w:rPr>
        <w:t>Câu 3(1,0 điểm).</w:t>
      </w:r>
      <w:r w:rsidR="000D5453">
        <w:rPr>
          <w:rStyle w:val="Strong"/>
          <w:sz w:val="28"/>
          <w:szCs w:val="28"/>
          <w:bdr w:val="none" w:sz="0" w:space="0" w:color="auto" w:frame="1"/>
        </w:rPr>
        <w:t xml:space="preserve"> </w:t>
      </w:r>
      <w:r w:rsidRPr="00517960">
        <w:rPr>
          <w:sz w:val="28"/>
          <w:szCs w:val="28"/>
        </w:rPr>
        <w:t>Tóm tắt nội dung chính của văn bản trích nêu trên.</w:t>
      </w:r>
    </w:p>
    <w:p w:rsidR="005578D6" w:rsidRPr="00517960" w:rsidRDefault="005578D6" w:rsidP="005578D6">
      <w:pPr>
        <w:pStyle w:val="NormalWeb"/>
        <w:shd w:val="clear" w:color="auto" w:fill="FFFFFF"/>
        <w:spacing w:before="0" w:beforeAutospacing="0" w:after="0" w:afterAutospacing="0"/>
        <w:rPr>
          <w:sz w:val="28"/>
          <w:szCs w:val="28"/>
        </w:rPr>
      </w:pPr>
      <w:r w:rsidRPr="00517960">
        <w:rPr>
          <w:rStyle w:val="Strong"/>
          <w:sz w:val="28"/>
          <w:szCs w:val="28"/>
          <w:bdr w:val="none" w:sz="0" w:space="0" w:color="auto" w:frame="1"/>
        </w:rPr>
        <w:t>Câu 4(1,0 điểm).</w:t>
      </w:r>
      <w:r w:rsidRPr="00517960">
        <w:rPr>
          <w:sz w:val="28"/>
          <w:szCs w:val="28"/>
        </w:rPr>
        <w:t> </w:t>
      </w:r>
      <w:r w:rsidR="000D5453">
        <w:rPr>
          <w:sz w:val="28"/>
          <w:szCs w:val="28"/>
        </w:rPr>
        <w:t xml:space="preserve"> </w:t>
      </w:r>
      <w:r w:rsidRPr="00517960">
        <w:rPr>
          <w:sz w:val="28"/>
          <w:szCs w:val="28"/>
        </w:rPr>
        <w:t xml:space="preserve">Giải thích ngắn gọn ý nghĩa được gửi gắm trong cụm từ </w:t>
      </w:r>
      <w:r w:rsidRPr="00517960">
        <w:rPr>
          <w:i/>
          <w:sz w:val="28"/>
          <w:szCs w:val="28"/>
        </w:rPr>
        <w:t>sống khôn ngoan</w:t>
      </w:r>
      <w:r w:rsidRPr="00517960">
        <w:rPr>
          <w:sz w:val="28"/>
          <w:szCs w:val="28"/>
        </w:rPr>
        <w:t xml:space="preserve"> ở câu cuối của văn bản.</w:t>
      </w:r>
    </w:p>
    <w:p w:rsidR="005578D6" w:rsidRPr="00517960" w:rsidRDefault="005578D6" w:rsidP="005578D6">
      <w:pPr>
        <w:pStyle w:val="NormalWeb"/>
        <w:shd w:val="clear" w:color="auto" w:fill="FFFFFF"/>
        <w:spacing w:before="0" w:beforeAutospacing="0" w:after="0" w:afterAutospacing="0"/>
        <w:rPr>
          <w:sz w:val="28"/>
          <w:szCs w:val="28"/>
        </w:rPr>
      </w:pPr>
      <w:r w:rsidRPr="00517960">
        <w:rPr>
          <w:rStyle w:val="Strong"/>
          <w:sz w:val="28"/>
          <w:szCs w:val="28"/>
          <w:bdr w:val="none" w:sz="0" w:space="0" w:color="auto" w:frame="1"/>
        </w:rPr>
        <w:t>II. LÀM VĂN (7,0 điểm)</w:t>
      </w:r>
    </w:p>
    <w:p w:rsidR="005578D6" w:rsidRPr="00517960" w:rsidRDefault="005578D6" w:rsidP="005578D6">
      <w:pPr>
        <w:pStyle w:val="NormalWeb"/>
        <w:shd w:val="clear" w:color="auto" w:fill="FFFFFF"/>
        <w:spacing w:before="0" w:beforeAutospacing="0" w:after="0" w:afterAutospacing="0"/>
        <w:rPr>
          <w:sz w:val="28"/>
          <w:szCs w:val="28"/>
        </w:rPr>
      </w:pPr>
      <w:r w:rsidRPr="00517960">
        <w:rPr>
          <w:rStyle w:val="Strong"/>
          <w:sz w:val="28"/>
          <w:szCs w:val="28"/>
          <w:bdr w:val="none" w:sz="0" w:space="0" w:color="auto" w:frame="1"/>
        </w:rPr>
        <w:t>Câu 1 (2,0 điểm)</w:t>
      </w:r>
      <w:r w:rsidRPr="00517960">
        <w:rPr>
          <w:sz w:val="28"/>
          <w:szCs w:val="28"/>
        </w:rPr>
        <w:t xml:space="preserve">. Từ gợi ý của văn bản trên, anh chị hãy viết một đoạn văn ( khoảng 200 chữ) trình bày suy nghĩ của bản thân về tư tưởng </w:t>
      </w:r>
      <w:r w:rsidRPr="00517960">
        <w:rPr>
          <w:i/>
          <w:sz w:val="28"/>
          <w:szCs w:val="28"/>
        </w:rPr>
        <w:t>gieo hạt trên mỗi bước đi</w:t>
      </w:r>
      <w:r w:rsidRPr="00517960">
        <w:rPr>
          <w:sz w:val="28"/>
          <w:szCs w:val="28"/>
        </w:rPr>
        <w:t>.</w:t>
      </w:r>
    </w:p>
    <w:p w:rsidR="005578D6" w:rsidRPr="00D966E9" w:rsidRDefault="005578D6" w:rsidP="005578D6">
      <w:pPr>
        <w:pStyle w:val="NormalWeb"/>
        <w:shd w:val="clear" w:color="auto" w:fill="FFFFFF"/>
        <w:spacing w:before="0" w:beforeAutospacing="0" w:after="0" w:afterAutospacing="0"/>
        <w:rPr>
          <w:rStyle w:val="Strong"/>
          <w:b w:val="0"/>
          <w:bCs w:val="0"/>
          <w:sz w:val="28"/>
          <w:szCs w:val="28"/>
        </w:rPr>
      </w:pPr>
      <w:r w:rsidRPr="00517960">
        <w:rPr>
          <w:rStyle w:val="Strong"/>
          <w:sz w:val="28"/>
          <w:szCs w:val="28"/>
          <w:bdr w:val="none" w:sz="0" w:space="0" w:color="auto" w:frame="1"/>
        </w:rPr>
        <w:t xml:space="preserve">Câu 2 (5,0 điểm). </w:t>
      </w:r>
      <w:r w:rsidRPr="00D966E9">
        <w:rPr>
          <w:rStyle w:val="Strong"/>
          <w:b w:val="0"/>
          <w:sz w:val="28"/>
          <w:szCs w:val="28"/>
          <w:bdr w:val="none" w:sz="0" w:space="0" w:color="auto" w:frame="1"/>
        </w:rPr>
        <w:t xml:space="preserve">Trình bày cảm nhận của anh/chị về chi tiết anh Tràng mời thị ăn </w:t>
      </w:r>
      <w:r w:rsidRPr="00D966E9">
        <w:rPr>
          <w:rStyle w:val="Strong"/>
          <w:b w:val="0"/>
          <w:i/>
          <w:sz w:val="28"/>
          <w:szCs w:val="28"/>
          <w:bdr w:val="none" w:sz="0" w:space="0" w:color="auto" w:frame="1"/>
        </w:rPr>
        <w:t>bốn bát bánh đúc</w:t>
      </w:r>
      <w:r w:rsidRPr="00D966E9">
        <w:rPr>
          <w:rStyle w:val="Strong"/>
          <w:b w:val="0"/>
          <w:sz w:val="28"/>
          <w:szCs w:val="28"/>
          <w:bdr w:val="none" w:sz="0" w:space="0" w:color="auto" w:frame="1"/>
        </w:rPr>
        <w:t xml:space="preserve"> trong tác phẩm </w:t>
      </w:r>
      <w:r w:rsidRPr="000D5453">
        <w:rPr>
          <w:rStyle w:val="Strong"/>
          <w:b w:val="0"/>
          <w:i/>
          <w:sz w:val="28"/>
          <w:szCs w:val="28"/>
          <w:bdr w:val="none" w:sz="0" w:space="0" w:color="auto" w:frame="1"/>
        </w:rPr>
        <w:t>Vợ nhặt</w:t>
      </w:r>
      <w:r w:rsidRPr="00D966E9">
        <w:rPr>
          <w:rStyle w:val="Strong"/>
          <w:b w:val="0"/>
          <w:sz w:val="28"/>
          <w:szCs w:val="28"/>
          <w:bdr w:val="none" w:sz="0" w:space="0" w:color="auto" w:frame="1"/>
        </w:rPr>
        <w:t xml:space="preserve"> của nhà văn Kim Lân.</w:t>
      </w:r>
    </w:p>
    <w:p w:rsidR="005578D6" w:rsidRPr="00517960" w:rsidRDefault="005578D6" w:rsidP="005578D6">
      <w:pPr>
        <w:pStyle w:val="NormalWeb"/>
        <w:shd w:val="clear" w:color="auto" w:fill="FFFFFF"/>
        <w:spacing w:before="0" w:beforeAutospacing="0" w:after="0" w:afterAutospacing="0"/>
        <w:rPr>
          <w:rStyle w:val="Strong"/>
          <w:b w:val="0"/>
          <w:sz w:val="28"/>
          <w:szCs w:val="28"/>
          <w:bdr w:val="none" w:sz="0" w:space="0" w:color="auto" w:frame="1"/>
        </w:rPr>
      </w:pPr>
    </w:p>
    <w:p w:rsidR="005578D6" w:rsidRPr="00517960" w:rsidRDefault="005578D6" w:rsidP="005578D6">
      <w:pPr>
        <w:pStyle w:val="NormalWeb"/>
        <w:shd w:val="clear" w:color="auto" w:fill="FFFFFF"/>
        <w:spacing w:before="0" w:beforeAutospacing="0" w:after="0" w:afterAutospacing="0"/>
        <w:rPr>
          <w:sz w:val="28"/>
          <w:szCs w:val="28"/>
        </w:rPr>
      </w:pPr>
      <w:r>
        <w:rPr>
          <w:rStyle w:val="Strong"/>
          <w:sz w:val="28"/>
          <w:szCs w:val="28"/>
          <w:bdr w:val="none" w:sz="0" w:space="0" w:color="auto" w:frame="1"/>
        </w:rPr>
        <w:t xml:space="preserve">                      </w:t>
      </w:r>
      <w:r w:rsidRPr="00517960">
        <w:rPr>
          <w:rStyle w:val="Strong"/>
          <w:sz w:val="28"/>
          <w:szCs w:val="28"/>
          <w:bdr w:val="none" w:sz="0" w:space="0" w:color="auto" w:frame="1"/>
        </w:rPr>
        <w:t>……………………………HẾT…………………………………</w:t>
      </w:r>
    </w:p>
    <w:p w:rsidR="005578D6" w:rsidRDefault="005578D6" w:rsidP="005578D6">
      <w:pPr>
        <w:rPr>
          <w:rFonts w:cs="Times New Roman"/>
          <w:b/>
          <w:sz w:val="28"/>
          <w:szCs w:val="28"/>
        </w:rPr>
      </w:pPr>
    </w:p>
    <w:p w:rsidR="005578D6" w:rsidRDefault="005578D6" w:rsidP="005578D6">
      <w:pPr>
        <w:rPr>
          <w:rFonts w:cs="Times New Roman"/>
          <w:b/>
          <w:sz w:val="28"/>
          <w:szCs w:val="28"/>
        </w:rPr>
      </w:pPr>
    </w:p>
    <w:p w:rsidR="00F971EE" w:rsidRPr="00B30C49" w:rsidRDefault="00F971EE" w:rsidP="00F971EE">
      <w:pPr>
        <w:ind w:left="1440" w:firstLine="720"/>
        <w:rPr>
          <w:rFonts w:cs="Times New Roman"/>
          <w:b/>
          <w:sz w:val="28"/>
          <w:szCs w:val="28"/>
        </w:rPr>
      </w:pPr>
      <w:r w:rsidRPr="00B30C49">
        <w:rPr>
          <w:rFonts w:cs="Times New Roman"/>
          <w:b/>
          <w:sz w:val="28"/>
          <w:szCs w:val="28"/>
        </w:rPr>
        <w:t>HƯỚNG DẪN ĐỀ</w:t>
      </w:r>
      <w:r w:rsidR="000D5453" w:rsidRPr="00B30C49">
        <w:rPr>
          <w:rFonts w:cs="Times New Roman"/>
          <w:b/>
          <w:sz w:val="28"/>
          <w:szCs w:val="28"/>
        </w:rPr>
        <w:t xml:space="preserve"> ÔN TẬP KIỂM TRA GIỮA HỌC KÌ 2</w:t>
      </w:r>
    </w:p>
    <w:tbl>
      <w:tblPr>
        <w:tblStyle w:val="TableGrid"/>
        <w:tblW w:w="0" w:type="auto"/>
        <w:tblInd w:w="-5" w:type="dxa"/>
        <w:tblLook w:val="04A0" w:firstRow="1" w:lastRow="0" w:firstColumn="1" w:lastColumn="0" w:noHBand="0" w:noVBand="1"/>
      </w:tblPr>
      <w:tblGrid>
        <w:gridCol w:w="993"/>
        <w:gridCol w:w="8079"/>
        <w:gridCol w:w="1129"/>
      </w:tblGrid>
      <w:tr w:rsidR="00F971EE" w:rsidRPr="00B30C49" w:rsidTr="00F72843">
        <w:tc>
          <w:tcPr>
            <w:tcW w:w="993" w:type="dxa"/>
          </w:tcPr>
          <w:p w:rsidR="00F971EE" w:rsidRPr="00B30C49" w:rsidRDefault="00F971EE" w:rsidP="00F72843">
            <w:pPr>
              <w:rPr>
                <w:rFonts w:cs="Times New Roman"/>
                <w:sz w:val="28"/>
                <w:szCs w:val="28"/>
              </w:rPr>
            </w:pPr>
            <w:r w:rsidRPr="00B30C49">
              <w:rPr>
                <w:rFonts w:cs="Times New Roman"/>
                <w:sz w:val="28"/>
                <w:szCs w:val="28"/>
              </w:rPr>
              <w:t>I</w:t>
            </w:r>
          </w:p>
        </w:tc>
        <w:tc>
          <w:tcPr>
            <w:tcW w:w="8079" w:type="dxa"/>
          </w:tcPr>
          <w:p w:rsidR="00F971EE" w:rsidRPr="00B30C49" w:rsidRDefault="00F971EE" w:rsidP="00F72843">
            <w:pPr>
              <w:rPr>
                <w:rFonts w:cs="Times New Roman"/>
                <w:sz w:val="28"/>
                <w:szCs w:val="28"/>
              </w:rPr>
            </w:pPr>
            <w:r w:rsidRPr="00B30C49">
              <w:rPr>
                <w:rFonts w:cs="Times New Roman"/>
                <w:sz w:val="28"/>
                <w:szCs w:val="28"/>
              </w:rPr>
              <w:t xml:space="preserve">                                           ĐỌC  HIỂU</w:t>
            </w:r>
          </w:p>
        </w:tc>
        <w:tc>
          <w:tcPr>
            <w:tcW w:w="1129" w:type="dxa"/>
          </w:tcPr>
          <w:p w:rsidR="00F971EE" w:rsidRPr="00B30C49" w:rsidRDefault="00F971EE" w:rsidP="00F72843">
            <w:pPr>
              <w:rPr>
                <w:rFonts w:cs="Times New Roman"/>
                <w:sz w:val="28"/>
                <w:szCs w:val="28"/>
              </w:rPr>
            </w:pPr>
            <w:r w:rsidRPr="00B30C49">
              <w:rPr>
                <w:rFonts w:cs="Times New Roman"/>
                <w:sz w:val="28"/>
                <w:szCs w:val="28"/>
              </w:rPr>
              <w:t>ĐIỂM</w:t>
            </w:r>
          </w:p>
        </w:tc>
      </w:tr>
      <w:tr w:rsidR="00F971EE" w:rsidRPr="00B30C49" w:rsidTr="00F72843">
        <w:tc>
          <w:tcPr>
            <w:tcW w:w="993" w:type="dxa"/>
          </w:tcPr>
          <w:p w:rsidR="00F971EE" w:rsidRPr="00B30C49" w:rsidRDefault="00F971EE" w:rsidP="00F72843">
            <w:pPr>
              <w:rPr>
                <w:rFonts w:cs="Times New Roman"/>
                <w:sz w:val="28"/>
                <w:szCs w:val="28"/>
              </w:rPr>
            </w:pPr>
            <w:r w:rsidRPr="00B30C49">
              <w:rPr>
                <w:rFonts w:cs="Times New Roman"/>
                <w:sz w:val="28"/>
                <w:szCs w:val="28"/>
              </w:rPr>
              <w:t>1</w:t>
            </w:r>
          </w:p>
        </w:tc>
        <w:tc>
          <w:tcPr>
            <w:tcW w:w="8079" w:type="dxa"/>
          </w:tcPr>
          <w:p w:rsidR="00F971EE" w:rsidRPr="00B30C49" w:rsidRDefault="00F971EE" w:rsidP="00F72843">
            <w:pPr>
              <w:rPr>
                <w:rFonts w:cs="Times New Roman"/>
                <w:sz w:val="28"/>
                <w:szCs w:val="28"/>
              </w:rPr>
            </w:pPr>
            <w:r w:rsidRPr="00B30C49">
              <w:rPr>
                <w:rFonts w:cs="Times New Roman"/>
                <w:sz w:val="28"/>
                <w:szCs w:val="28"/>
              </w:rPr>
              <w:t>Xác định phương thức biểu đạt chính được sử dụng trong văn bản trích.</w:t>
            </w:r>
          </w:p>
          <w:p w:rsidR="00F971EE" w:rsidRPr="00B30C49" w:rsidRDefault="000D5453" w:rsidP="000D5453">
            <w:pPr>
              <w:spacing w:after="0" w:line="240" w:lineRule="auto"/>
              <w:rPr>
                <w:rFonts w:cs="Times New Roman"/>
                <w:sz w:val="28"/>
                <w:szCs w:val="28"/>
              </w:rPr>
            </w:pPr>
            <w:r w:rsidRPr="00B30C49">
              <w:rPr>
                <w:rFonts w:cs="Times New Roman"/>
                <w:sz w:val="28"/>
                <w:szCs w:val="28"/>
              </w:rPr>
              <w:t xml:space="preserve">- </w:t>
            </w:r>
            <w:r w:rsidR="00F971EE" w:rsidRPr="00B30C49">
              <w:rPr>
                <w:rFonts w:cs="Times New Roman"/>
                <w:sz w:val="28"/>
                <w:szCs w:val="28"/>
              </w:rPr>
              <w:t>PTBĐ: Nghị luận</w:t>
            </w:r>
          </w:p>
        </w:tc>
        <w:tc>
          <w:tcPr>
            <w:tcW w:w="1129" w:type="dxa"/>
          </w:tcPr>
          <w:p w:rsidR="00F971EE" w:rsidRPr="00B30C49" w:rsidRDefault="00F971EE" w:rsidP="00F72843">
            <w:pPr>
              <w:rPr>
                <w:rFonts w:cs="Times New Roman"/>
                <w:sz w:val="28"/>
                <w:szCs w:val="28"/>
              </w:rPr>
            </w:pPr>
            <w:r w:rsidRPr="00B30C49">
              <w:rPr>
                <w:rFonts w:cs="Times New Roman"/>
                <w:sz w:val="28"/>
                <w:szCs w:val="28"/>
              </w:rPr>
              <w:t>0,5</w:t>
            </w:r>
          </w:p>
        </w:tc>
      </w:tr>
      <w:tr w:rsidR="00F971EE" w:rsidRPr="00B30C49" w:rsidTr="00F72843">
        <w:tc>
          <w:tcPr>
            <w:tcW w:w="993" w:type="dxa"/>
          </w:tcPr>
          <w:p w:rsidR="00F971EE" w:rsidRPr="00B30C49" w:rsidRDefault="00F971EE" w:rsidP="00F72843">
            <w:pPr>
              <w:rPr>
                <w:rFonts w:cs="Times New Roman"/>
                <w:sz w:val="28"/>
                <w:szCs w:val="28"/>
              </w:rPr>
            </w:pPr>
            <w:r w:rsidRPr="00B30C49">
              <w:rPr>
                <w:rFonts w:cs="Times New Roman"/>
                <w:sz w:val="28"/>
                <w:szCs w:val="28"/>
              </w:rPr>
              <w:t>2</w:t>
            </w:r>
          </w:p>
        </w:tc>
        <w:tc>
          <w:tcPr>
            <w:tcW w:w="8079" w:type="dxa"/>
          </w:tcPr>
          <w:p w:rsidR="00F971EE" w:rsidRPr="00B30C49" w:rsidRDefault="00F971EE" w:rsidP="00F72843">
            <w:pPr>
              <w:pStyle w:val="NormalWeb"/>
              <w:shd w:val="clear" w:color="auto" w:fill="FFFFFF"/>
              <w:spacing w:before="0" w:beforeAutospacing="0" w:after="0" w:afterAutospacing="0"/>
              <w:rPr>
                <w:sz w:val="28"/>
                <w:szCs w:val="28"/>
              </w:rPr>
            </w:pPr>
            <w:r w:rsidRPr="00B30C49">
              <w:rPr>
                <w:sz w:val="28"/>
                <w:szCs w:val="28"/>
              </w:rPr>
              <w:t xml:space="preserve">Hình ảnh </w:t>
            </w:r>
            <w:r w:rsidRPr="00B30C49">
              <w:rPr>
                <w:i/>
                <w:sz w:val="28"/>
                <w:szCs w:val="28"/>
              </w:rPr>
              <w:t>gieo hạt giống</w:t>
            </w:r>
            <w:r w:rsidRPr="00B30C49">
              <w:rPr>
                <w:sz w:val="28"/>
                <w:szCs w:val="28"/>
              </w:rPr>
              <w:t xml:space="preserve"> trong văn bản trích đã dẫn được sử dụng </w:t>
            </w:r>
            <w:r w:rsidRPr="00B30C49">
              <w:rPr>
                <w:sz w:val="28"/>
                <w:szCs w:val="28"/>
              </w:rPr>
              <w:lastRenderedPageBreak/>
              <w:t>theo phương thức tu từ nào?</w:t>
            </w:r>
          </w:p>
          <w:p w:rsidR="00F971EE" w:rsidRPr="00B30C49" w:rsidRDefault="00F971EE" w:rsidP="00F72843">
            <w:pPr>
              <w:rPr>
                <w:rFonts w:cs="Times New Roman"/>
                <w:sz w:val="28"/>
                <w:szCs w:val="28"/>
              </w:rPr>
            </w:pPr>
            <w:r w:rsidRPr="00B30C49">
              <w:rPr>
                <w:rFonts w:cs="Times New Roman"/>
                <w:sz w:val="28"/>
                <w:szCs w:val="28"/>
              </w:rPr>
              <w:t>Phương thức tu từ: Ẩn dụ cho việc chuẩn bị hành trang, tri thức…cho tương lai</w:t>
            </w:r>
          </w:p>
        </w:tc>
        <w:tc>
          <w:tcPr>
            <w:tcW w:w="1129" w:type="dxa"/>
          </w:tcPr>
          <w:p w:rsidR="00F971EE" w:rsidRPr="00B30C49" w:rsidRDefault="00F971EE" w:rsidP="00F72843">
            <w:pPr>
              <w:rPr>
                <w:rFonts w:cs="Times New Roman"/>
                <w:sz w:val="28"/>
                <w:szCs w:val="28"/>
              </w:rPr>
            </w:pPr>
            <w:r w:rsidRPr="00B30C49">
              <w:rPr>
                <w:rFonts w:cs="Times New Roman"/>
                <w:sz w:val="28"/>
                <w:szCs w:val="28"/>
              </w:rPr>
              <w:lastRenderedPageBreak/>
              <w:t>0,5</w:t>
            </w:r>
          </w:p>
        </w:tc>
      </w:tr>
      <w:tr w:rsidR="00F971EE" w:rsidRPr="00B30C49" w:rsidTr="00F72843">
        <w:tc>
          <w:tcPr>
            <w:tcW w:w="993" w:type="dxa"/>
          </w:tcPr>
          <w:p w:rsidR="00F971EE" w:rsidRPr="00B30C49" w:rsidRDefault="00F971EE" w:rsidP="00F72843">
            <w:pPr>
              <w:rPr>
                <w:rFonts w:cs="Times New Roman"/>
                <w:sz w:val="28"/>
                <w:szCs w:val="28"/>
              </w:rPr>
            </w:pPr>
            <w:r w:rsidRPr="00B30C49">
              <w:rPr>
                <w:rFonts w:cs="Times New Roman"/>
                <w:sz w:val="28"/>
                <w:szCs w:val="28"/>
              </w:rPr>
              <w:lastRenderedPageBreak/>
              <w:t>3</w:t>
            </w:r>
          </w:p>
        </w:tc>
        <w:tc>
          <w:tcPr>
            <w:tcW w:w="8079" w:type="dxa"/>
          </w:tcPr>
          <w:p w:rsidR="00F971EE" w:rsidRPr="00B30C49" w:rsidRDefault="00F971EE" w:rsidP="00F72843">
            <w:pPr>
              <w:pStyle w:val="NormalWeb"/>
              <w:shd w:val="clear" w:color="auto" w:fill="FFFFFF"/>
              <w:spacing w:before="0" w:beforeAutospacing="0" w:after="0" w:afterAutospacing="0"/>
              <w:rPr>
                <w:sz w:val="28"/>
                <w:szCs w:val="28"/>
              </w:rPr>
            </w:pPr>
            <w:r w:rsidRPr="00B30C49">
              <w:rPr>
                <w:sz w:val="28"/>
                <w:szCs w:val="28"/>
              </w:rPr>
              <w:t>Tóm tắt nội dung chính của văn bản trích nêu trên.</w:t>
            </w:r>
          </w:p>
          <w:p w:rsidR="00F971EE" w:rsidRPr="00B30C49" w:rsidRDefault="00F971EE" w:rsidP="00F971EE">
            <w:pPr>
              <w:pStyle w:val="ListParagraph"/>
              <w:numPr>
                <w:ilvl w:val="0"/>
                <w:numId w:val="2"/>
              </w:numPr>
              <w:spacing w:after="0" w:line="240" w:lineRule="auto"/>
              <w:rPr>
                <w:rFonts w:cs="Times New Roman"/>
                <w:szCs w:val="28"/>
              </w:rPr>
            </w:pPr>
            <w:r w:rsidRPr="00B30C49">
              <w:rPr>
                <w:rFonts w:cs="Times New Roman"/>
                <w:szCs w:val="28"/>
              </w:rPr>
              <w:t>Tóm tắt:</w:t>
            </w:r>
          </w:p>
          <w:p w:rsidR="00F971EE" w:rsidRPr="00B30C49" w:rsidRDefault="00F971EE" w:rsidP="00F72843">
            <w:pPr>
              <w:pStyle w:val="ListParagraph"/>
              <w:rPr>
                <w:rFonts w:cs="Times New Roman"/>
                <w:szCs w:val="28"/>
              </w:rPr>
            </w:pPr>
            <w:r w:rsidRPr="00B30C49">
              <w:rPr>
                <w:rFonts w:cs="Times New Roman"/>
                <w:szCs w:val="28"/>
              </w:rPr>
              <w:t>+ Cuộc đời con người là một hành trình dài trên con đường đầy ngã rẻ.</w:t>
            </w:r>
          </w:p>
          <w:p w:rsidR="00F971EE" w:rsidRPr="00B30C49" w:rsidRDefault="00F971EE" w:rsidP="00F72843">
            <w:pPr>
              <w:pStyle w:val="ListParagraph"/>
              <w:rPr>
                <w:rFonts w:cs="Times New Roman"/>
                <w:szCs w:val="28"/>
              </w:rPr>
            </w:pPr>
            <w:r w:rsidRPr="00B30C49">
              <w:rPr>
                <w:rFonts w:cs="Times New Roman"/>
                <w:szCs w:val="28"/>
              </w:rPr>
              <w:t>+ Biết gieo hạt, trồng cây để có lúc sẽ quay trở lại mà tận hưởng.</w:t>
            </w:r>
          </w:p>
          <w:p w:rsidR="00F971EE" w:rsidRPr="00B30C49" w:rsidRDefault="00F971EE" w:rsidP="00F72843">
            <w:pPr>
              <w:rPr>
                <w:rFonts w:cs="Times New Roman"/>
                <w:sz w:val="28"/>
                <w:szCs w:val="28"/>
              </w:rPr>
            </w:pPr>
            <w:r w:rsidRPr="00B30C49">
              <w:rPr>
                <w:rFonts w:cs="Times New Roman"/>
                <w:sz w:val="28"/>
                <w:szCs w:val="28"/>
              </w:rPr>
              <w:t>+ Trên hành trình đó, con người nên biết sống khôn ngoan.</w:t>
            </w:r>
          </w:p>
        </w:tc>
        <w:tc>
          <w:tcPr>
            <w:tcW w:w="1129" w:type="dxa"/>
          </w:tcPr>
          <w:p w:rsidR="00F971EE" w:rsidRPr="00B30C49" w:rsidRDefault="00F971EE" w:rsidP="00F72843">
            <w:pPr>
              <w:rPr>
                <w:rFonts w:cs="Times New Roman"/>
                <w:sz w:val="28"/>
                <w:szCs w:val="28"/>
              </w:rPr>
            </w:pPr>
            <w:r w:rsidRPr="00B30C49">
              <w:rPr>
                <w:rFonts w:cs="Times New Roman"/>
                <w:sz w:val="28"/>
                <w:szCs w:val="28"/>
              </w:rPr>
              <w:t>1,0</w:t>
            </w:r>
          </w:p>
        </w:tc>
      </w:tr>
      <w:tr w:rsidR="00F971EE" w:rsidRPr="00B30C49" w:rsidTr="00F72843">
        <w:tc>
          <w:tcPr>
            <w:tcW w:w="993" w:type="dxa"/>
          </w:tcPr>
          <w:p w:rsidR="00F971EE" w:rsidRPr="00B30C49" w:rsidRDefault="00F971EE" w:rsidP="00F72843">
            <w:pPr>
              <w:rPr>
                <w:rFonts w:cs="Times New Roman"/>
                <w:sz w:val="28"/>
                <w:szCs w:val="28"/>
              </w:rPr>
            </w:pPr>
            <w:r w:rsidRPr="00B30C49">
              <w:rPr>
                <w:rFonts w:cs="Times New Roman"/>
                <w:sz w:val="28"/>
                <w:szCs w:val="28"/>
              </w:rPr>
              <w:t>4</w:t>
            </w:r>
          </w:p>
        </w:tc>
        <w:tc>
          <w:tcPr>
            <w:tcW w:w="8079" w:type="dxa"/>
          </w:tcPr>
          <w:p w:rsidR="00F971EE" w:rsidRPr="00B30C49" w:rsidRDefault="00F971EE" w:rsidP="00F72843">
            <w:pPr>
              <w:rPr>
                <w:rFonts w:cs="Times New Roman"/>
                <w:sz w:val="28"/>
                <w:szCs w:val="28"/>
              </w:rPr>
            </w:pPr>
            <w:r w:rsidRPr="00B30C49">
              <w:rPr>
                <w:rFonts w:cs="Times New Roman"/>
                <w:sz w:val="28"/>
                <w:szCs w:val="28"/>
              </w:rPr>
              <w:t xml:space="preserve">Giải thích ngắn gọn ý nghĩa được gửi gắm trong cụm từ </w:t>
            </w:r>
            <w:r w:rsidRPr="00B30C49">
              <w:rPr>
                <w:rFonts w:cs="Times New Roman"/>
                <w:i/>
                <w:sz w:val="28"/>
                <w:szCs w:val="28"/>
              </w:rPr>
              <w:t>sống khôn ngoan</w:t>
            </w:r>
            <w:r w:rsidRPr="00B30C49">
              <w:rPr>
                <w:rFonts w:cs="Times New Roman"/>
                <w:sz w:val="28"/>
                <w:szCs w:val="28"/>
              </w:rPr>
              <w:t xml:space="preserve"> ở câu cuối của văn bản.</w:t>
            </w:r>
          </w:p>
          <w:p w:rsidR="00F971EE" w:rsidRPr="00B30C49" w:rsidRDefault="00F971EE" w:rsidP="00F971EE">
            <w:pPr>
              <w:pStyle w:val="ListParagraph"/>
              <w:numPr>
                <w:ilvl w:val="0"/>
                <w:numId w:val="2"/>
              </w:numPr>
              <w:spacing w:after="0" w:line="240" w:lineRule="auto"/>
              <w:rPr>
                <w:rFonts w:cs="Times New Roman"/>
                <w:szCs w:val="28"/>
              </w:rPr>
            </w:pPr>
            <w:r w:rsidRPr="00B30C49">
              <w:rPr>
                <w:rFonts w:cs="Times New Roman"/>
                <w:szCs w:val="28"/>
              </w:rPr>
              <w:t xml:space="preserve">Sống khôn ngoan: </w:t>
            </w:r>
            <w:r w:rsidRPr="00B30C49">
              <w:rPr>
                <w:rFonts w:cs="Times New Roman"/>
                <w:i/>
                <w:szCs w:val="28"/>
              </w:rPr>
              <w:t>Đi đến đâu gieo hạt giống đến đó, tức là sống hôm nay mà trồng cho ngày mai.</w:t>
            </w:r>
          </w:p>
          <w:p w:rsidR="00F971EE" w:rsidRPr="00B30C49" w:rsidRDefault="00F971EE" w:rsidP="00F72843">
            <w:pPr>
              <w:rPr>
                <w:rFonts w:cs="Times New Roman"/>
                <w:sz w:val="28"/>
                <w:szCs w:val="28"/>
              </w:rPr>
            </w:pPr>
            <w:r w:rsidRPr="00B30C49">
              <w:rPr>
                <w:rFonts w:cs="Times New Roman"/>
                <w:sz w:val="28"/>
                <w:szCs w:val="28"/>
              </w:rPr>
              <w:t>→ Sống luôn có kế hoạch và sự chuẩn bị trước để chủ động trong mọi tình huống: có chuẩn bị, lập kế hoạch, và có điểm nhìn rộng mở, chủ động.</w:t>
            </w:r>
          </w:p>
        </w:tc>
        <w:tc>
          <w:tcPr>
            <w:tcW w:w="1129" w:type="dxa"/>
          </w:tcPr>
          <w:p w:rsidR="00F971EE" w:rsidRPr="00B30C49" w:rsidRDefault="00F971EE" w:rsidP="00F72843">
            <w:pPr>
              <w:rPr>
                <w:rFonts w:cs="Times New Roman"/>
                <w:sz w:val="28"/>
                <w:szCs w:val="28"/>
              </w:rPr>
            </w:pPr>
            <w:r w:rsidRPr="00B30C49">
              <w:rPr>
                <w:rFonts w:cs="Times New Roman"/>
                <w:sz w:val="28"/>
                <w:szCs w:val="28"/>
              </w:rPr>
              <w:t>1,0</w:t>
            </w:r>
          </w:p>
        </w:tc>
      </w:tr>
      <w:tr w:rsidR="00F971EE" w:rsidRPr="00B30C49" w:rsidTr="00F72843">
        <w:tc>
          <w:tcPr>
            <w:tcW w:w="993" w:type="dxa"/>
          </w:tcPr>
          <w:p w:rsidR="00F971EE" w:rsidRPr="00B30C49" w:rsidRDefault="00F971EE" w:rsidP="00F72843">
            <w:pPr>
              <w:rPr>
                <w:rFonts w:cs="Times New Roman"/>
                <w:sz w:val="28"/>
                <w:szCs w:val="28"/>
              </w:rPr>
            </w:pPr>
            <w:r w:rsidRPr="00B30C49">
              <w:rPr>
                <w:rFonts w:cs="Times New Roman"/>
                <w:sz w:val="28"/>
                <w:szCs w:val="28"/>
              </w:rPr>
              <w:t>II</w:t>
            </w:r>
          </w:p>
        </w:tc>
        <w:tc>
          <w:tcPr>
            <w:tcW w:w="8079" w:type="dxa"/>
          </w:tcPr>
          <w:p w:rsidR="00F971EE" w:rsidRPr="00B30C49" w:rsidRDefault="00F971EE" w:rsidP="00F72843">
            <w:pPr>
              <w:rPr>
                <w:rFonts w:cs="Times New Roman"/>
                <w:sz w:val="28"/>
                <w:szCs w:val="28"/>
              </w:rPr>
            </w:pPr>
            <w:r w:rsidRPr="00B30C49">
              <w:rPr>
                <w:rFonts w:cs="Times New Roman"/>
                <w:sz w:val="28"/>
                <w:szCs w:val="28"/>
              </w:rPr>
              <w:t>LÀM VĂN</w:t>
            </w:r>
          </w:p>
        </w:tc>
        <w:tc>
          <w:tcPr>
            <w:tcW w:w="1129" w:type="dxa"/>
          </w:tcPr>
          <w:p w:rsidR="00F971EE" w:rsidRPr="00B30C49" w:rsidRDefault="00F971EE" w:rsidP="00F72843">
            <w:pPr>
              <w:rPr>
                <w:rFonts w:cs="Times New Roman"/>
                <w:sz w:val="28"/>
                <w:szCs w:val="28"/>
              </w:rPr>
            </w:pPr>
            <w:r w:rsidRPr="00B30C49">
              <w:rPr>
                <w:rFonts w:cs="Times New Roman"/>
                <w:sz w:val="28"/>
                <w:szCs w:val="28"/>
              </w:rPr>
              <w:t>ĐIỂM</w:t>
            </w:r>
          </w:p>
        </w:tc>
      </w:tr>
      <w:tr w:rsidR="00F971EE" w:rsidRPr="00B30C49" w:rsidTr="00F72843">
        <w:trPr>
          <w:trHeight w:val="1020"/>
        </w:trPr>
        <w:tc>
          <w:tcPr>
            <w:tcW w:w="993" w:type="dxa"/>
            <w:vMerge w:val="restart"/>
          </w:tcPr>
          <w:p w:rsidR="00F971EE" w:rsidRPr="00B30C49" w:rsidRDefault="007B28AA" w:rsidP="00F72843">
            <w:pPr>
              <w:rPr>
                <w:rFonts w:cs="Times New Roman"/>
                <w:sz w:val="28"/>
                <w:szCs w:val="28"/>
              </w:rPr>
            </w:pPr>
            <w:r>
              <w:rPr>
                <w:rFonts w:cs="Times New Roman"/>
                <w:sz w:val="28"/>
                <w:szCs w:val="28"/>
              </w:rPr>
              <w:t>1</w:t>
            </w:r>
          </w:p>
        </w:tc>
        <w:tc>
          <w:tcPr>
            <w:tcW w:w="8079" w:type="dxa"/>
          </w:tcPr>
          <w:p w:rsidR="00F971EE" w:rsidRPr="00B30C49" w:rsidRDefault="00F971EE" w:rsidP="00F72843">
            <w:pPr>
              <w:rPr>
                <w:rFonts w:cs="Times New Roman"/>
                <w:sz w:val="28"/>
                <w:szCs w:val="28"/>
              </w:rPr>
            </w:pPr>
            <w:r w:rsidRPr="00B30C49">
              <w:rPr>
                <w:rFonts w:cs="Times New Roman"/>
                <w:sz w:val="28"/>
                <w:szCs w:val="28"/>
              </w:rPr>
              <w:t xml:space="preserve">Từ gợi ý của văn bản trên, anh chị hãy viết một đoạn văn ( khoảng 200 chữ) trình bày suy nghĩ của bản thân về tư tưởng </w:t>
            </w:r>
            <w:r w:rsidRPr="00B30C49">
              <w:rPr>
                <w:rFonts w:cs="Times New Roman"/>
                <w:i/>
                <w:sz w:val="28"/>
                <w:szCs w:val="28"/>
              </w:rPr>
              <w:t>gieo hạt trên mỗi bước đi</w:t>
            </w:r>
            <w:r w:rsidRPr="00B30C49">
              <w:rPr>
                <w:rFonts w:cs="Times New Roman"/>
                <w:sz w:val="28"/>
                <w:szCs w:val="28"/>
              </w:rPr>
              <w:t>.</w:t>
            </w:r>
          </w:p>
          <w:p w:rsidR="00F971EE" w:rsidRPr="00B30C49" w:rsidRDefault="00F971EE" w:rsidP="00F72843">
            <w:pPr>
              <w:rPr>
                <w:rFonts w:cs="Times New Roman"/>
                <w:sz w:val="28"/>
                <w:szCs w:val="28"/>
              </w:rPr>
            </w:pPr>
          </w:p>
        </w:tc>
        <w:tc>
          <w:tcPr>
            <w:tcW w:w="1129" w:type="dxa"/>
          </w:tcPr>
          <w:p w:rsidR="00F971EE" w:rsidRPr="00B30C49" w:rsidRDefault="00F971EE" w:rsidP="00F72843">
            <w:pPr>
              <w:rPr>
                <w:rFonts w:cs="Times New Roman"/>
                <w:sz w:val="28"/>
                <w:szCs w:val="28"/>
              </w:rPr>
            </w:pPr>
            <w:r w:rsidRPr="00B30C49">
              <w:rPr>
                <w:rFonts w:cs="Times New Roman"/>
                <w:sz w:val="28"/>
                <w:szCs w:val="28"/>
              </w:rPr>
              <w:t>2,0</w:t>
            </w:r>
          </w:p>
        </w:tc>
      </w:tr>
      <w:tr w:rsidR="00F971EE" w:rsidRPr="00B30C49" w:rsidTr="00F72843">
        <w:trPr>
          <w:trHeight w:val="1009"/>
        </w:trPr>
        <w:tc>
          <w:tcPr>
            <w:tcW w:w="993" w:type="dxa"/>
            <w:vMerge/>
          </w:tcPr>
          <w:p w:rsidR="00F971EE" w:rsidRPr="00B30C49" w:rsidRDefault="00F971EE" w:rsidP="00F72843">
            <w:pPr>
              <w:rPr>
                <w:rFonts w:cs="Times New Roman"/>
                <w:sz w:val="28"/>
                <w:szCs w:val="28"/>
              </w:rPr>
            </w:pPr>
          </w:p>
        </w:tc>
        <w:tc>
          <w:tcPr>
            <w:tcW w:w="8079" w:type="dxa"/>
          </w:tcPr>
          <w:p w:rsidR="00F971EE" w:rsidRPr="00B30C49" w:rsidRDefault="00F971EE" w:rsidP="00F72843">
            <w:pPr>
              <w:rPr>
                <w:rFonts w:cs="Times New Roman"/>
                <w:sz w:val="28"/>
                <w:szCs w:val="28"/>
              </w:rPr>
            </w:pPr>
            <w:r w:rsidRPr="00B30C49">
              <w:rPr>
                <w:rFonts w:cs="Times New Roman"/>
                <w:sz w:val="28"/>
                <w:szCs w:val="28"/>
              </w:rPr>
              <w:t>1.Xác định vấn đề trọng tâm/ vấn đề chính/ cốt lõi: Gieo hạt trên nỗi bước đi, tức là luôn chuẩn bị để chủ động với mọi tình huống sẽ xảy ra.</w:t>
            </w:r>
          </w:p>
        </w:tc>
        <w:tc>
          <w:tcPr>
            <w:tcW w:w="1129" w:type="dxa"/>
          </w:tcPr>
          <w:p w:rsidR="00F971EE" w:rsidRPr="00B30C49" w:rsidRDefault="00F971EE" w:rsidP="00F72843">
            <w:pPr>
              <w:rPr>
                <w:rFonts w:cs="Times New Roman"/>
                <w:sz w:val="28"/>
                <w:szCs w:val="28"/>
              </w:rPr>
            </w:pPr>
            <w:r w:rsidRPr="00B30C49">
              <w:rPr>
                <w:rFonts w:cs="Times New Roman"/>
                <w:sz w:val="28"/>
                <w:szCs w:val="28"/>
              </w:rPr>
              <w:t>0,25</w:t>
            </w:r>
          </w:p>
        </w:tc>
      </w:tr>
      <w:tr w:rsidR="00F971EE" w:rsidRPr="00B30C49" w:rsidTr="00F72843">
        <w:trPr>
          <w:trHeight w:val="328"/>
        </w:trPr>
        <w:tc>
          <w:tcPr>
            <w:tcW w:w="993" w:type="dxa"/>
            <w:vMerge/>
          </w:tcPr>
          <w:p w:rsidR="00F971EE" w:rsidRPr="00B30C49" w:rsidRDefault="00F971EE" w:rsidP="00F72843">
            <w:pPr>
              <w:rPr>
                <w:rFonts w:cs="Times New Roman"/>
                <w:sz w:val="28"/>
                <w:szCs w:val="28"/>
              </w:rPr>
            </w:pPr>
          </w:p>
        </w:tc>
        <w:tc>
          <w:tcPr>
            <w:tcW w:w="8079" w:type="dxa"/>
          </w:tcPr>
          <w:p w:rsidR="00F971EE" w:rsidRPr="00B30C49" w:rsidRDefault="00F971EE" w:rsidP="00F72843">
            <w:pPr>
              <w:rPr>
                <w:rFonts w:cs="Times New Roman"/>
                <w:sz w:val="28"/>
                <w:szCs w:val="28"/>
              </w:rPr>
            </w:pPr>
            <w:r w:rsidRPr="00B30C49">
              <w:rPr>
                <w:rFonts w:cs="Times New Roman"/>
                <w:sz w:val="28"/>
                <w:szCs w:val="28"/>
              </w:rPr>
              <w:t>2. Chia tách vấn đề trọng tâm thành các luộn điểm để bàn luận:</w:t>
            </w:r>
          </w:p>
        </w:tc>
        <w:tc>
          <w:tcPr>
            <w:tcW w:w="1129" w:type="dxa"/>
          </w:tcPr>
          <w:p w:rsidR="00F971EE" w:rsidRPr="00B30C49" w:rsidRDefault="00F971EE" w:rsidP="00F72843">
            <w:pPr>
              <w:rPr>
                <w:rFonts w:cs="Times New Roman"/>
                <w:sz w:val="28"/>
                <w:szCs w:val="28"/>
              </w:rPr>
            </w:pPr>
            <w:r w:rsidRPr="00B30C49">
              <w:rPr>
                <w:rFonts w:cs="Times New Roman"/>
                <w:sz w:val="28"/>
                <w:szCs w:val="28"/>
              </w:rPr>
              <w:t>1,0</w:t>
            </w:r>
          </w:p>
        </w:tc>
      </w:tr>
      <w:tr w:rsidR="00F971EE" w:rsidRPr="00B30C49" w:rsidTr="00F72843">
        <w:trPr>
          <w:trHeight w:val="885"/>
        </w:trPr>
        <w:tc>
          <w:tcPr>
            <w:tcW w:w="993" w:type="dxa"/>
            <w:vMerge/>
          </w:tcPr>
          <w:p w:rsidR="00F971EE" w:rsidRPr="00B30C49" w:rsidRDefault="00F971EE" w:rsidP="00F72843">
            <w:pPr>
              <w:rPr>
                <w:rFonts w:cs="Times New Roman"/>
                <w:sz w:val="28"/>
                <w:szCs w:val="28"/>
              </w:rPr>
            </w:pPr>
          </w:p>
        </w:tc>
        <w:tc>
          <w:tcPr>
            <w:tcW w:w="8079" w:type="dxa"/>
          </w:tcPr>
          <w:p w:rsidR="00F971EE" w:rsidRPr="00B30C49" w:rsidRDefault="00F971EE" w:rsidP="00F72843">
            <w:pPr>
              <w:rPr>
                <w:rFonts w:cs="Times New Roman"/>
                <w:sz w:val="28"/>
                <w:szCs w:val="28"/>
              </w:rPr>
            </w:pPr>
            <w:r w:rsidRPr="00B30C49">
              <w:rPr>
                <w:rFonts w:cs="Times New Roman"/>
                <w:sz w:val="28"/>
                <w:szCs w:val="28"/>
              </w:rPr>
              <w:t>a. Gieo hạt trên mỗi bước đi là gì? Tức là luôn chủ động và có kế hoạch để cho bước tiếp và đôi khi lại quay trở lại.</w:t>
            </w:r>
          </w:p>
        </w:tc>
        <w:tc>
          <w:tcPr>
            <w:tcW w:w="1129" w:type="dxa"/>
          </w:tcPr>
          <w:p w:rsidR="00F971EE" w:rsidRPr="00B30C49" w:rsidRDefault="00F971EE" w:rsidP="00F72843">
            <w:pPr>
              <w:rPr>
                <w:rFonts w:cs="Times New Roman"/>
                <w:sz w:val="28"/>
                <w:szCs w:val="28"/>
              </w:rPr>
            </w:pPr>
            <w:r w:rsidRPr="00B30C49">
              <w:rPr>
                <w:rFonts w:cs="Times New Roman"/>
                <w:sz w:val="28"/>
                <w:szCs w:val="28"/>
              </w:rPr>
              <w:t>0,25</w:t>
            </w:r>
          </w:p>
        </w:tc>
      </w:tr>
      <w:tr w:rsidR="00F971EE" w:rsidRPr="00B30C49" w:rsidTr="00F72843">
        <w:trPr>
          <w:trHeight w:val="765"/>
        </w:trPr>
        <w:tc>
          <w:tcPr>
            <w:tcW w:w="993" w:type="dxa"/>
            <w:vMerge/>
          </w:tcPr>
          <w:p w:rsidR="00F971EE" w:rsidRPr="00B30C49" w:rsidRDefault="00F971EE" w:rsidP="00F72843">
            <w:pPr>
              <w:rPr>
                <w:rFonts w:cs="Times New Roman"/>
                <w:sz w:val="28"/>
                <w:szCs w:val="28"/>
              </w:rPr>
            </w:pPr>
          </w:p>
        </w:tc>
        <w:tc>
          <w:tcPr>
            <w:tcW w:w="8079" w:type="dxa"/>
          </w:tcPr>
          <w:p w:rsidR="00F971EE" w:rsidRPr="00B30C49" w:rsidRDefault="00F971EE" w:rsidP="00F72843">
            <w:pPr>
              <w:rPr>
                <w:rFonts w:cs="Times New Roman"/>
                <w:sz w:val="28"/>
                <w:szCs w:val="28"/>
              </w:rPr>
            </w:pPr>
            <w:r w:rsidRPr="00B30C49">
              <w:rPr>
                <w:rFonts w:cs="Times New Roman"/>
                <w:sz w:val="28"/>
                <w:szCs w:val="28"/>
              </w:rPr>
              <w:t>b. Vì sao trên mỗi bước đi cần biết gieo hạt? Tập cho ta ý thức chủ động, kĩ năng xử lí, ứng phó với mọi bất trắc có thể xảy đến…</w:t>
            </w:r>
          </w:p>
        </w:tc>
        <w:tc>
          <w:tcPr>
            <w:tcW w:w="1129" w:type="dxa"/>
          </w:tcPr>
          <w:p w:rsidR="00F971EE" w:rsidRPr="00B30C49" w:rsidRDefault="00F971EE" w:rsidP="00F72843">
            <w:pPr>
              <w:rPr>
                <w:rFonts w:cs="Times New Roman"/>
                <w:sz w:val="28"/>
                <w:szCs w:val="28"/>
              </w:rPr>
            </w:pPr>
            <w:r w:rsidRPr="00B30C49">
              <w:rPr>
                <w:rFonts w:cs="Times New Roman"/>
                <w:sz w:val="28"/>
                <w:szCs w:val="28"/>
              </w:rPr>
              <w:t>0,25</w:t>
            </w:r>
          </w:p>
        </w:tc>
      </w:tr>
      <w:tr w:rsidR="00F971EE" w:rsidRPr="00B30C49" w:rsidTr="00F72843">
        <w:trPr>
          <w:trHeight w:val="1065"/>
        </w:trPr>
        <w:tc>
          <w:tcPr>
            <w:tcW w:w="993" w:type="dxa"/>
            <w:vMerge/>
          </w:tcPr>
          <w:p w:rsidR="00F971EE" w:rsidRPr="00B30C49" w:rsidRDefault="00F971EE" w:rsidP="00F72843">
            <w:pPr>
              <w:rPr>
                <w:rFonts w:cs="Times New Roman"/>
                <w:sz w:val="28"/>
                <w:szCs w:val="28"/>
              </w:rPr>
            </w:pPr>
          </w:p>
        </w:tc>
        <w:tc>
          <w:tcPr>
            <w:tcW w:w="8079" w:type="dxa"/>
          </w:tcPr>
          <w:p w:rsidR="00F971EE" w:rsidRPr="00B30C49" w:rsidRDefault="00F971EE" w:rsidP="00F72843">
            <w:pPr>
              <w:rPr>
                <w:rFonts w:cs="Times New Roman"/>
                <w:sz w:val="28"/>
                <w:szCs w:val="28"/>
              </w:rPr>
            </w:pPr>
            <w:r w:rsidRPr="00B30C49">
              <w:rPr>
                <w:rFonts w:cs="Times New Roman"/>
                <w:sz w:val="28"/>
                <w:szCs w:val="28"/>
              </w:rPr>
              <w:t>c. Người biết gieo hạt trên mỗi bước đi là người thế nào?</w:t>
            </w:r>
          </w:p>
          <w:p w:rsidR="00F971EE" w:rsidRPr="00B30C49" w:rsidRDefault="00F971EE" w:rsidP="00F72843">
            <w:pPr>
              <w:rPr>
                <w:rFonts w:cs="Times New Roman"/>
                <w:sz w:val="28"/>
                <w:szCs w:val="28"/>
              </w:rPr>
            </w:pPr>
            <w:r w:rsidRPr="00B30C49">
              <w:rPr>
                <w:rFonts w:cs="Times New Roman"/>
                <w:sz w:val="28"/>
                <w:szCs w:val="28"/>
              </w:rPr>
              <w:t>+ Một con người khôn ngoan: có trí tuệ, sự trải nghiệp…</w:t>
            </w:r>
          </w:p>
          <w:p w:rsidR="00F971EE" w:rsidRPr="00B30C49" w:rsidRDefault="00F971EE" w:rsidP="00F72843">
            <w:pPr>
              <w:rPr>
                <w:rFonts w:cs="Times New Roman"/>
                <w:sz w:val="28"/>
                <w:szCs w:val="28"/>
              </w:rPr>
            </w:pPr>
            <w:r w:rsidRPr="00B30C49">
              <w:rPr>
                <w:rFonts w:cs="Times New Roman"/>
                <w:sz w:val="28"/>
                <w:szCs w:val="28"/>
              </w:rPr>
              <w:t>+ Con người sẽ hướng đến thành công một cách tích cực…</w:t>
            </w:r>
          </w:p>
        </w:tc>
        <w:tc>
          <w:tcPr>
            <w:tcW w:w="1129" w:type="dxa"/>
          </w:tcPr>
          <w:p w:rsidR="00F971EE" w:rsidRPr="00B30C49" w:rsidRDefault="00F971EE" w:rsidP="00F72843">
            <w:pPr>
              <w:rPr>
                <w:rFonts w:cs="Times New Roman"/>
                <w:sz w:val="28"/>
                <w:szCs w:val="28"/>
              </w:rPr>
            </w:pPr>
            <w:r w:rsidRPr="00B30C49">
              <w:rPr>
                <w:rFonts w:cs="Times New Roman"/>
                <w:sz w:val="28"/>
                <w:szCs w:val="28"/>
              </w:rPr>
              <w:t>0,25</w:t>
            </w:r>
          </w:p>
        </w:tc>
      </w:tr>
      <w:tr w:rsidR="00F971EE" w:rsidRPr="00B30C49" w:rsidTr="007B28AA">
        <w:trPr>
          <w:trHeight w:val="416"/>
        </w:trPr>
        <w:tc>
          <w:tcPr>
            <w:tcW w:w="993" w:type="dxa"/>
            <w:vMerge/>
          </w:tcPr>
          <w:p w:rsidR="00F971EE" w:rsidRPr="00B30C49" w:rsidRDefault="00F971EE" w:rsidP="00F72843">
            <w:pPr>
              <w:rPr>
                <w:rFonts w:cs="Times New Roman"/>
                <w:sz w:val="28"/>
                <w:szCs w:val="28"/>
              </w:rPr>
            </w:pPr>
          </w:p>
        </w:tc>
        <w:tc>
          <w:tcPr>
            <w:tcW w:w="8079" w:type="dxa"/>
          </w:tcPr>
          <w:p w:rsidR="00F971EE" w:rsidRPr="00B30C49" w:rsidRDefault="00F971EE" w:rsidP="00F72843">
            <w:pPr>
              <w:rPr>
                <w:rFonts w:cs="Times New Roman"/>
                <w:sz w:val="28"/>
                <w:szCs w:val="28"/>
              </w:rPr>
            </w:pPr>
            <w:r w:rsidRPr="00B30C49">
              <w:rPr>
                <w:rFonts w:cs="Times New Roman"/>
                <w:sz w:val="28"/>
                <w:szCs w:val="28"/>
              </w:rPr>
              <w:t>d. Cần lấy dẫn chứng minh họa ở đâu?</w:t>
            </w:r>
          </w:p>
          <w:p w:rsidR="00F971EE" w:rsidRPr="00B30C49" w:rsidRDefault="00F971EE" w:rsidP="00F72843">
            <w:pPr>
              <w:pStyle w:val="ListParagraph"/>
              <w:ind w:left="1080"/>
              <w:rPr>
                <w:rFonts w:cs="Times New Roman"/>
                <w:szCs w:val="28"/>
              </w:rPr>
            </w:pPr>
            <w:r w:rsidRPr="00B30C49">
              <w:rPr>
                <w:rFonts w:cs="Times New Roman"/>
                <w:szCs w:val="28"/>
              </w:rPr>
              <w:t>+ Trong lịch sử: Các kế hoạch xây dựng trong tác chiến để phát triển đất nước…</w:t>
            </w:r>
          </w:p>
          <w:p w:rsidR="00F971EE" w:rsidRPr="00B30C49" w:rsidRDefault="00F971EE" w:rsidP="00F72843">
            <w:pPr>
              <w:rPr>
                <w:rFonts w:cs="Times New Roman"/>
                <w:sz w:val="28"/>
                <w:szCs w:val="28"/>
              </w:rPr>
            </w:pPr>
            <w:r w:rsidRPr="00B30C49">
              <w:rPr>
                <w:rFonts w:cs="Times New Roman"/>
                <w:sz w:val="28"/>
                <w:szCs w:val="28"/>
              </w:rPr>
              <w:t xml:space="preserve">+ Ngay trong học tập: luôn chuẩn bị cho bản thân về mục tiêu hướng </w:t>
            </w:r>
            <w:r w:rsidRPr="00B30C49">
              <w:rPr>
                <w:rFonts w:cs="Times New Roman"/>
                <w:sz w:val="28"/>
                <w:szCs w:val="28"/>
              </w:rPr>
              <w:lastRenderedPageBreak/>
              <w:t>đến…</w:t>
            </w:r>
          </w:p>
        </w:tc>
        <w:tc>
          <w:tcPr>
            <w:tcW w:w="1129" w:type="dxa"/>
          </w:tcPr>
          <w:p w:rsidR="00F971EE" w:rsidRPr="00B30C49" w:rsidRDefault="00F971EE" w:rsidP="00F72843">
            <w:pPr>
              <w:rPr>
                <w:rFonts w:cs="Times New Roman"/>
                <w:sz w:val="28"/>
                <w:szCs w:val="28"/>
              </w:rPr>
            </w:pPr>
            <w:r w:rsidRPr="00B30C49">
              <w:rPr>
                <w:rFonts w:cs="Times New Roman"/>
                <w:sz w:val="28"/>
                <w:szCs w:val="28"/>
              </w:rPr>
              <w:lastRenderedPageBreak/>
              <w:t>0,25</w:t>
            </w:r>
          </w:p>
        </w:tc>
      </w:tr>
      <w:tr w:rsidR="00F971EE" w:rsidRPr="00B30C49" w:rsidTr="00F72843">
        <w:trPr>
          <w:trHeight w:val="375"/>
        </w:trPr>
        <w:tc>
          <w:tcPr>
            <w:tcW w:w="993" w:type="dxa"/>
            <w:vMerge/>
          </w:tcPr>
          <w:p w:rsidR="00F971EE" w:rsidRPr="00B30C49" w:rsidRDefault="00F971EE" w:rsidP="00F72843">
            <w:pPr>
              <w:rPr>
                <w:rFonts w:cs="Times New Roman"/>
                <w:sz w:val="28"/>
                <w:szCs w:val="28"/>
              </w:rPr>
            </w:pPr>
          </w:p>
        </w:tc>
        <w:tc>
          <w:tcPr>
            <w:tcW w:w="8079" w:type="dxa"/>
          </w:tcPr>
          <w:p w:rsidR="00F971EE" w:rsidRPr="00B30C49" w:rsidRDefault="00F971EE" w:rsidP="00F72843">
            <w:pPr>
              <w:rPr>
                <w:rFonts w:cs="Times New Roman"/>
                <w:sz w:val="28"/>
                <w:szCs w:val="28"/>
              </w:rPr>
            </w:pPr>
            <w:r w:rsidRPr="00B30C49">
              <w:rPr>
                <w:rFonts w:cs="Times New Roman"/>
                <w:sz w:val="28"/>
                <w:szCs w:val="28"/>
              </w:rPr>
              <w:t>3. Đánh giá, rút bài học như thế nào?</w:t>
            </w:r>
          </w:p>
        </w:tc>
        <w:tc>
          <w:tcPr>
            <w:tcW w:w="1129" w:type="dxa"/>
          </w:tcPr>
          <w:p w:rsidR="00F971EE" w:rsidRPr="00B30C49" w:rsidRDefault="00F971EE" w:rsidP="00F72843">
            <w:pPr>
              <w:rPr>
                <w:rFonts w:cs="Times New Roman"/>
                <w:sz w:val="28"/>
                <w:szCs w:val="28"/>
              </w:rPr>
            </w:pPr>
            <w:r w:rsidRPr="00B30C49">
              <w:rPr>
                <w:rFonts w:cs="Times New Roman"/>
                <w:sz w:val="28"/>
                <w:szCs w:val="28"/>
              </w:rPr>
              <w:t>0,5</w:t>
            </w:r>
          </w:p>
        </w:tc>
      </w:tr>
      <w:tr w:rsidR="00F971EE" w:rsidRPr="00B30C49" w:rsidTr="00F72843">
        <w:trPr>
          <w:trHeight w:val="1410"/>
        </w:trPr>
        <w:tc>
          <w:tcPr>
            <w:tcW w:w="993" w:type="dxa"/>
            <w:vMerge/>
          </w:tcPr>
          <w:p w:rsidR="00F971EE" w:rsidRPr="00B30C49" w:rsidRDefault="00F971EE" w:rsidP="00F72843">
            <w:pPr>
              <w:rPr>
                <w:rFonts w:cs="Times New Roman"/>
                <w:sz w:val="28"/>
                <w:szCs w:val="28"/>
              </w:rPr>
            </w:pPr>
          </w:p>
        </w:tc>
        <w:tc>
          <w:tcPr>
            <w:tcW w:w="8079" w:type="dxa"/>
          </w:tcPr>
          <w:p w:rsidR="00F971EE" w:rsidRPr="00B30C49" w:rsidRDefault="00F971EE" w:rsidP="00F971EE">
            <w:pPr>
              <w:pStyle w:val="ListParagraph"/>
              <w:numPr>
                <w:ilvl w:val="0"/>
                <w:numId w:val="2"/>
              </w:numPr>
              <w:spacing w:after="0" w:line="240" w:lineRule="auto"/>
              <w:rPr>
                <w:rFonts w:cs="Times New Roman"/>
                <w:szCs w:val="28"/>
              </w:rPr>
            </w:pPr>
            <w:r w:rsidRPr="00B30C49">
              <w:rPr>
                <w:rFonts w:cs="Times New Roman"/>
                <w:szCs w:val="28"/>
              </w:rPr>
              <w:t>Vấn đề nêu ra có ý nghĩa sâu sắc đối với hành trình sống của con người: luôn biết chủ động để vượt lên…</w:t>
            </w:r>
          </w:p>
          <w:p w:rsidR="00F971EE" w:rsidRPr="00B30C49" w:rsidRDefault="00F971EE" w:rsidP="00F971EE">
            <w:pPr>
              <w:pStyle w:val="ListParagraph"/>
              <w:numPr>
                <w:ilvl w:val="0"/>
                <w:numId w:val="2"/>
              </w:numPr>
              <w:spacing w:after="0" w:line="240" w:lineRule="auto"/>
              <w:rPr>
                <w:rFonts w:cs="Times New Roman"/>
                <w:szCs w:val="28"/>
              </w:rPr>
            </w:pPr>
            <w:r w:rsidRPr="00B30C49">
              <w:rPr>
                <w:rFonts w:cs="Times New Roman"/>
                <w:szCs w:val="28"/>
              </w:rPr>
              <w:t>Bài học: Mọi sự chuẩn bị tốt bao giờ cũng là một bệ phóng mang lại tính chính xác và hiệu quả cho chúng ta.</w:t>
            </w:r>
          </w:p>
        </w:tc>
        <w:tc>
          <w:tcPr>
            <w:tcW w:w="1129" w:type="dxa"/>
          </w:tcPr>
          <w:p w:rsidR="00F971EE" w:rsidRPr="00B30C49" w:rsidRDefault="00F971EE" w:rsidP="00F72843">
            <w:pPr>
              <w:rPr>
                <w:rFonts w:cs="Times New Roman"/>
                <w:sz w:val="28"/>
                <w:szCs w:val="28"/>
              </w:rPr>
            </w:pPr>
          </w:p>
        </w:tc>
      </w:tr>
      <w:tr w:rsidR="00F971EE" w:rsidRPr="00B30C49" w:rsidTr="00F72843">
        <w:trPr>
          <w:trHeight w:val="683"/>
        </w:trPr>
        <w:tc>
          <w:tcPr>
            <w:tcW w:w="993" w:type="dxa"/>
            <w:vMerge/>
          </w:tcPr>
          <w:p w:rsidR="00F971EE" w:rsidRPr="00B30C49" w:rsidRDefault="00F971EE" w:rsidP="00F72843">
            <w:pPr>
              <w:rPr>
                <w:rFonts w:cs="Times New Roman"/>
                <w:sz w:val="28"/>
                <w:szCs w:val="28"/>
              </w:rPr>
            </w:pPr>
          </w:p>
        </w:tc>
        <w:tc>
          <w:tcPr>
            <w:tcW w:w="8079" w:type="dxa"/>
          </w:tcPr>
          <w:p w:rsidR="00F971EE" w:rsidRPr="00B30C49" w:rsidRDefault="00F971EE" w:rsidP="00F72843">
            <w:pPr>
              <w:rPr>
                <w:rFonts w:cs="Times New Roman"/>
                <w:sz w:val="28"/>
                <w:szCs w:val="28"/>
              </w:rPr>
            </w:pPr>
            <w:r w:rsidRPr="00B30C49">
              <w:rPr>
                <w:rFonts w:cs="Times New Roman"/>
                <w:sz w:val="28"/>
                <w:szCs w:val="28"/>
              </w:rPr>
              <w:t>e. Chính tả, dùng từ ngữ pháp: cần đảm bảo; sáng tạo: bài viết có ý hay, thể hiện  tư tưởng sâu sắc</w:t>
            </w:r>
          </w:p>
        </w:tc>
        <w:tc>
          <w:tcPr>
            <w:tcW w:w="1129" w:type="dxa"/>
          </w:tcPr>
          <w:p w:rsidR="00F971EE" w:rsidRPr="00B30C49" w:rsidRDefault="00F971EE" w:rsidP="00F72843">
            <w:pPr>
              <w:rPr>
                <w:rFonts w:cs="Times New Roman"/>
                <w:sz w:val="28"/>
                <w:szCs w:val="28"/>
              </w:rPr>
            </w:pPr>
            <w:r w:rsidRPr="00B30C49">
              <w:rPr>
                <w:rFonts w:cs="Times New Roman"/>
                <w:sz w:val="28"/>
                <w:szCs w:val="28"/>
              </w:rPr>
              <w:t>0,25</w:t>
            </w:r>
          </w:p>
        </w:tc>
      </w:tr>
      <w:tr w:rsidR="00F971EE" w:rsidRPr="00B30C49" w:rsidTr="00F72843">
        <w:trPr>
          <w:trHeight w:val="705"/>
        </w:trPr>
        <w:tc>
          <w:tcPr>
            <w:tcW w:w="993" w:type="dxa"/>
            <w:vMerge w:val="restart"/>
          </w:tcPr>
          <w:p w:rsidR="00F971EE" w:rsidRPr="00B30C49" w:rsidRDefault="007B28AA" w:rsidP="00F72843">
            <w:pPr>
              <w:rPr>
                <w:rFonts w:cs="Times New Roman"/>
                <w:sz w:val="28"/>
                <w:szCs w:val="28"/>
              </w:rPr>
            </w:pPr>
            <w:r>
              <w:rPr>
                <w:rFonts w:cs="Times New Roman"/>
                <w:sz w:val="28"/>
                <w:szCs w:val="28"/>
              </w:rPr>
              <w:t>2</w:t>
            </w:r>
            <w:bookmarkStart w:id="0" w:name="_GoBack"/>
            <w:bookmarkEnd w:id="0"/>
          </w:p>
        </w:tc>
        <w:tc>
          <w:tcPr>
            <w:tcW w:w="8079" w:type="dxa"/>
          </w:tcPr>
          <w:p w:rsidR="00F971EE" w:rsidRPr="00B30C49" w:rsidRDefault="00F971EE" w:rsidP="00F72843">
            <w:pPr>
              <w:pStyle w:val="NormalWeb"/>
              <w:shd w:val="clear" w:color="auto" w:fill="FFFFFF"/>
              <w:spacing w:before="0" w:beforeAutospacing="0" w:after="0" w:afterAutospacing="0"/>
              <w:rPr>
                <w:b/>
                <w:bCs/>
                <w:sz w:val="28"/>
                <w:szCs w:val="28"/>
                <w:bdr w:val="none" w:sz="0" w:space="0" w:color="auto" w:frame="1"/>
              </w:rPr>
            </w:pPr>
            <w:r w:rsidRPr="00B30C49">
              <w:rPr>
                <w:rStyle w:val="Strong"/>
                <w:b w:val="0"/>
                <w:sz w:val="28"/>
                <w:szCs w:val="28"/>
                <w:bdr w:val="none" w:sz="0" w:space="0" w:color="auto" w:frame="1"/>
              </w:rPr>
              <w:t xml:space="preserve">Trình bày cảm nhận của anh/chị về chi tiết anh Tràng mời thị ăn </w:t>
            </w:r>
            <w:r w:rsidRPr="00B30C49">
              <w:rPr>
                <w:rStyle w:val="Strong"/>
                <w:b w:val="0"/>
                <w:i/>
                <w:sz w:val="28"/>
                <w:szCs w:val="28"/>
                <w:bdr w:val="none" w:sz="0" w:space="0" w:color="auto" w:frame="1"/>
              </w:rPr>
              <w:t>bốn bát bánh đúc</w:t>
            </w:r>
            <w:r w:rsidRPr="00B30C49">
              <w:rPr>
                <w:rStyle w:val="Strong"/>
                <w:b w:val="0"/>
                <w:sz w:val="28"/>
                <w:szCs w:val="28"/>
                <w:bdr w:val="none" w:sz="0" w:space="0" w:color="auto" w:frame="1"/>
              </w:rPr>
              <w:t xml:space="preserve"> trong tác phẩm Vợ nhặt của nhà văn Kim Lân.</w:t>
            </w:r>
          </w:p>
        </w:tc>
        <w:tc>
          <w:tcPr>
            <w:tcW w:w="1129" w:type="dxa"/>
          </w:tcPr>
          <w:p w:rsidR="00F971EE" w:rsidRPr="00B30C49" w:rsidRDefault="00F971EE" w:rsidP="00F72843">
            <w:pPr>
              <w:rPr>
                <w:rFonts w:cs="Times New Roman"/>
                <w:sz w:val="28"/>
                <w:szCs w:val="28"/>
              </w:rPr>
            </w:pPr>
            <w:r w:rsidRPr="00B30C49">
              <w:rPr>
                <w:rFonts w:cs="Times New Roman"/>
                <w:sz w:val="28"/>
                <w:szCs w:val="28"/>
              </w:rPr>
              <w:t>5,0</w:t>
            </w:r>
          </w:p>
        </w:tc>
      </w:tr>
      <w:tr w:rsidR="00F971EE" w:rsidRPr="00B30C49" w:rsidTr="00F72843">
        <w:trPr>
          <w:trHeight w:val="675"/>
        </w:trPr>
        <w:tc>
          <w:tcPr>
            <w:tcW w:w="993" w:type="dxa"/>
            <w:vMerge/>
          </w:tcPr>
          <w:p w:rsidR="00F971EE" w:rsidRPr="00B30C49" w:rsidRDefault="00F971EE" w:rsidP="00F72843">
            <w:pPr>
              <w:rPr>
                <w:rFonts w:cs="Times New Roman"/>
                <w:sz w:val="28"/>
                <w:szCs w:val="28"/>
              </w:rPr>
            </w:pPr>
          </w:p>
        </w:tc>
        <w:tc>
          <w:tcPr>
            <w:tcW w:w="8079" w:type="dxa"/>
          </w:tcPr>
          <w:p w:rsidR="00F971EE" w:rsidRPr="00B30C49" w:rsidRDefault="00F971EE" w:rsidP="00F72843">
            <w:pPr>
              <w:pStyle w:val="NormalWeb"/>
              <w:shd w:val="clear" w:color="auto" w:fill="FFFFFF"/>
              <w:spacing w:before="0" w:beforeAutospacing="0" w:after="0" w:afterAutospacing="0"/>
              <w:rPr>
                <w:rStyle w:val="Strong"/>
                <w:b w:val="0"/>
                <w:sz w:val="28"/>
                <w:szCs w:val="28"/>
                <w:bdr w:val="none" w:sz="0" w:space="0" w:color="auto" w:frame="1"/>
              </w:rPr>
            </w:pPr>
            <w:r w:rsidRPr="00B30C49">
              <w:rPr>
                <w:rStyle w:val="Strong"/>
                <w:b w:val="0"/>
                <w:sz w:val="28"/>
                <w:szCs w:val="28"/>
                <w:bdr w:val="none" w:sz="0" w:space="0" w:color="auto" w:frame="1"/>
              </w:rPr>
              <w:t xml:space="preserve">1.Xác định trong tâm vấn đề: Chi tiết anh Tràng mời thị ăn </w:t>
            </w:r>
            <w:r w:rsidRPr="00B30C49">
              <w:rPr>
                <w:rStyle w:val="Strong"/>
                <w:b w:val="0"/>
                <w:i/>
                <w:sz w:val="28"/>
                <w:szCs w:val="28"/>
                <w:bdr w:val="none" w:sz="0" w:space="0" w:color="auto" w:frame="1"/>
              </w:rPr>
              <w:t>bốn bát bánh đúc</w:t>
            </w:r>
            <w:r w:rsidRPr="00B30C49">
              <w:rPr>
                <w:rStyle w:val="Strong"/>
                <w:b w:val="0"/>
                <w:sz w:val="28"/>
                <w:szCs w:val="28"/>
                <w:bdr w:val="none" w:sz="0" w:space="0" w:color="auto" w:frame="1"/>
              </w:rPr>
              <w:t xml:space="preserve"> trong tác phẩm Vợ nhặt của nhà văn Kim Lân.</w:t>
            </w:r>
          </w:p>
        </w:tc>
        <w:tc>
          <w:tcPr>
            <w:tcW w:w="1129" w:type="dxa"/>
          </w:tcPr>
          <w:p w:rsidR="00F971EE" w:rsidRPr="00B30C49" w:rsidRDefault="00F971EE" w:rsidP="00F72843">
            <w:pPr>
              <w:rPr>
                <w:rFonts w:cs="Times New Roman"/>
                <w:sz w:val="28"/>
                <w:szCs w:val="28"/>
              </w:rPr>
            </w:pPr>
            <w:r w:rsidRPr="00B30C49">
              <w:rPr>
                <w:rFonts w:cs="Times New Roman"/>
                <w:sz w:val="28"/>
                <w:szCs w:val="28"/>
              </w:rPr>
              <w:t>0,5</w:t>
            </w:r>
          </w:p>
        </w:tc>
      </w:tr>
      <w:tr w:rsidR="00F971EE" w:rsidRPr="00B30C49" w:rsidTr="00F72843">
        <w:trPr>
          <w:trHeight w:val="668"/>
        </w:trPr>
        <w:tc>
          <w:tcPr>
            <w:tcW w:w="993" w:type="dxa"/>
            <w:vMerge/>
          </w:tcPr>
          <w:p w:rsidR="00F971EE" w:rsidRPr="00B30C49" w:rsidRDefault="00F971EE" w:rsidP="00F72843">
            <w:pPr>
              <w:rPr>
                <w:rFonts w:cs="Times New Roman"/>
                <w:sz w:val="28"/>
                <w:szCs w:val="28"/>
              </w:rPr>
            </w:pPr>
          </w:p>
        </w:tc>
        <w:tc>
          <w:tcPr>
            <w:tcW w:w="8079" w:type="dxa"/>
          </w:tcPr>
          <w:p w:rsidR="00F971EE" w:rsidRPr="00B30C49" w:rsidRDefault="00F971EE" w:rsidP="00F72843">
            <w:pPr>
              <w:rPr>
                <w:rStyle w:val="Strong"/>
                <w:rFonts w:cs="Times New Roman"/>
                <w:b w:val="0"/>
                <w:sz w:val="28"/>
                <w:szCs w:val="28"/>
                <w:bdr w:val="none" w:sz="0" w:space="0" w:color="auto" w:frame="1"/>
              </w:rPr>
            </w:pPr>
            <w:r w:rsidRPr="00B30C49">
              <w:rPr>
                <w:rStyle w:val="Strong"/>
                <w:rFonts w:cs="Times New Roman"/>
                <w:b w:val="0"/>
                <w:sz w:val="28"/>
                <w:szCs w:val="28"/>
                <w:bdr w:val="none" w:sz="0" w:space="0" w:color="auto" w:frame="1"/>
              </w:rPr>
              <w:t>2. Chia tách vấn đề thành các luận điểm để phân tích, cảm nhận để làm rõ:</w:t>
            </w:r>
          </w:p>
        </w:tc>
        <w:tc>
          <w:tcPr>
            <w:tcW w:w="1129" w:type="dxa"/>
          </w:tcPr>
          <w:p w:rsidR="00F971EE" w:rsidRPr="00B30C49" w:rsidRDefault="00F971EE" w:rsidP="00F72843">
            <w:pPr>
              <w:rPr>
                <w:rFonts w:cs="Times New Roman"/>
                <w:sz w:val="28"/>
                <w:szCs w:val="28"/>
              </w:rPr>
            </w:pPr>
            <w:r w:rsidRPr="00B30C49">
              <w:rPr>
                <w:rFonts w:cs="Times New Roman"/>
                <w:sz w:val="28"/>
                <w:szCs w:val="28"/>
              </w:rPr>
              <w:t>3,5</w:t>
            </w:r>
          </w:p>
        </w:tc>
      </w:tr>
      <w:tr w:rsidR="00F971EE" w:rsidRPr="00B30C49" w:rsidTr="00F72843">
        <w:trPr>
          <w:trHeight w:val="623"/>
        </w:trPr>
        <w:tc>
          <w:tcPr>
            <w:tcW w:w="993" w:type="dxa"/>
            <w:vMerge/>
          </w:tcPr>
          <w:p w:rsidR="00F971EE" w:rsidRPr="00B30C49" w:rsidRDefault="00F971EE" w:rsidP="00F72843">
            <w:pPr>
              <w:rPr>
                <w:rFonts w:cs="Times New Roman"/>
                <w:sz w:val="28"/>
                <w:szCs w:val="28"/>
              </w:rPr>
            </w:pPr>
          </w:p>
        </w:tc>
        <w:tc>
          <w:tcPr>
            <w:tcW w:w="8079" w:type="dxa"/>
          </w:tcPr>
          <w:p w:rsidR="00F971EE" w:rsidRPr="00B30C49" w:rsidRDefault="00F971EE" w:rsidP="00F971EE">
            <w:pPr>
              <w:pStyle w:val="ListParagraph"/>
              <w:numPr>
                <w:ilvl w:val="0"/>
                <w:numId w:val="3"/>
              </w:numPr>
              <w:spacing w:after="0" w:line="240" w:lineRule="auto"/>
              <w:rPr>
                <w:rStyle w:val="Strong"/>
                <w:rFonts w:cs="Times New Roman"/>
                <w:b w:val="0"/>
                <w:szCs w:val="28"/>
                <w:bdr w:val="none" w:sz="0" w:space="0" w:color="auto" w:frame="1"/>
              </w:rPr>
            </w:pPr>
            <w:r w:rsidRPr="00B30C49">
              <w:rPr>
                <w:rStyle w:val="Strong"/>
                <w:rFonts w:cs="Times New Roman"/>
                <w:b w:val="0"/>
                <w:szCs w:val="28"/>
                <w:bdr w:val="none" w:sz="0" w:space="0" w:color="auto" w:frame="1"/>
              </w:rPr>
              <w:t>Giới thiệu về tác giả Kim Lân, tác phẩm Vợ nhặt và chi tiết cần nghị luận.</w:t>
            </w:r>
          </w:p>
        </w:tc>
        <w:tc>
          <w:tcPr>
            <w:tcW w:w="1129" w:type="dxa"/>
          </w:tcPr>
          <w:p w:rsidR="00F971EE" w:rsidRPr="00B30C49" w:rsidRDefault="00F971EE" w:rsidP="00F72843">
            <w:pPr>
              <w:rPr>
                <w:rFonts w:cs="Times New Roman"/>
                <w:sz w:val="28"/>
                <w:szCs w:val="28"/>
              </w:rPr>
            </w:pPr>
            <w:r w:rsidRPr="00B30C49">
              <w:rPr>
                <w:rFonts w:cs="Times New Roman"/>
                <w:sz w:val="28"/>
                <w:szCs w:val="28"/>
              </w:rPr>
              <w:t>0,5</w:t>
            </w:r>
          </w:p>
        </w:tc>
      </w:tr>
      <w:tr w:rsidR="00F971EE" w:rsidRPr="00B30C49" w:rsidTr="00F72843">
        <w:trPr>
          <w:trHeight w:val="1667"/>
        </w:trPr>
        <w:tc>
          <w:tcPr>
            <w:tcW w:w="993" w:type="dxa"/>
            <w:vMerge/>
          </w:tcPr>
          <w:p w:rsidR="00F971EE" w:rsidRPr="00B30C49" w:rsidRDefault="00F971EE" w:rsidP="00F72843">
            <w:pPr>
              <w:rPr>
                <w:rFonts w:cs="Times New Roman"/>
                <w:sz w:val="28"/>
                <w:szCs w:val="28"/>
              </w:rPr>
            </w:pPr>
          </w:p>
        </w:tc>
        <w:tc>
          <w:tcPr>
            <w:tcW w:w="8079" w:type="dxa"/>
          </w:tcPr>
          <w:p w:rsidR="00F971EE" w:rsidRPr="00B30C49" w:rsidRDefault="00F971EE" w:rsidP="00F971EE">
            <w:pPr>
              <w:pStyle w:val="ListParagraph"/>
              <w:numPr>
                <w:ilvl w:val="0"/>
                <w:numId w:val="3"/>
              </w:numPr>
              <w:spacing w:after="0" w:line="240" w:lineRule="auto"/>
              <w:rPr>
                <w:rStyle w:val="Strong"/>
                <w:rFonts w:cs="Times New Roman"/>
                <w:b w:val="0"/>
                <w:szCs w:val="28"/>
                <w:bdr w:val="none" w:sz="0" w:space="0" w:color="auto" w:frame="1"/>
              </w:rPr>
            </w:pPr>
            <w:r w:rsidRPr="00B30C49">
              <w:rPr>
                <w:rStyle w:val="Strong"/>
                <w:rFonts w:cs="Times New Roman"/>
                <w:b w:val="0"/>
                <w:szCs w:val="28"/>
                <w:bdr w:val="none" w:sz="0" w:space="0" w:color="auto" w:frame="1"/>
              </w:rPr>
              <w:t>Hoàn cảnh Tràng mời thị ăn bánh đúc: Lần thứ 2 gặp lại, tại quán  nước sau khi Tràng trả hàng xong, thị chạy đến xưng xỉa vào mặt Tràng. Hoàn cảnh bất ngờ và thị hôm nay trông rách rưới, tả tơi khác với lần đầu gặp; thị ăn một cách thô tục “cắm đầu ăn chẳng chuyện trò gì”…</w:t>
            </w:r>
          </w:p>
        </w:tc>
        <w:tc>
          <w:tcPr>
            <w:tcW w:w="1129" w:type="dxa"/>
          </w:tcPr>
          <w:p w:rsidR="00F971EE" w:rsidRPr="00B30C49" w:rsidRDefault="00F971EE" w:rsidP="00F72843">
            <w:pPr>
              <w:rPr>
                <w:rFonts w:cs="Times New Roman"/>
                <w:sz w:val="28"/>
                <w:szCs w:val="28"/>
              </w:rPr>
            </w:pPr>
            <w:r w:rsidRPr="00B30C49">
              <w:rPr>
                <w:rFonts w:cs="Times New Roman"/>
                <w:sz w:val="28"/>
                <w:szCs w:val="28"/>
              </w:rPr>
              <w:t>0,5</w:t>
            </w:r>
          </w:p>
        </w:tc>
      </w:tr>
      <w:tr w:rsidR="00F971EE" w:rsidRPr="00B30C49" w:rsidTr="00F72843">
        <w:trPr>
          <w:trHeight w:val="4545"/>
        </w:trPr>
        <w:tc>
          <w:tcPr>
            <w:tcW w:w="993" w:type="dxa"/>
            <w:vMerge/>
          </w:tcPr>
          <w:p w:rsidR="00F971EE" w:rsidRPr="00B30C49" w:rsidRDefault="00F971EE" w:rsidP="00F72843">
            <w:pPr>
              <w:rPr>
                <w:rFonts w:cs="Times New Roman"/>
                <w:sz w:val="28"/>
                <w:szCs w:val="28"/>
              </w:rPr>
            </w:pPr>
          </w:p>
        </w:tc>
        <w:tc>
          <w:tcPr>
            <w:tcW w:w="8079" w:type="dxa"/>
          </w:tcPr>
          <w:p w:rsidR="00F971EE" w:rsidRPr="00B30C49" w:rsidRDefault="00F971EE" w:rsidP="00F72843">
            <w:pPr>
              <w:rPr>
                <w:rStyle w:val="Strong"/>
                <w:rFonts w:cs="Times New Roman"/>
                <w:b w:val="0"/>
                <w:sz w:val="28"/>
                <w:szCs w:val="28"/>
                <w:bdr w:val="none" w:sz="0" w:space="0" w:color="auto" w:frame="1"/>
              </w:rPr>
            </w:pPr>
            <w:r w:rsidRPr="00B30C49">
              <w:rPr>
                <w:rStyle w:val="Strong"/>
                <w:rFonts w:cs="Times New Roman"/>
                <w:b w:val="0"/>
                <w:sz w:val="28"/>
                <w:szCs w:val="28"/>
                <w:bdr w:val="none" w:sz="0" w:space="0" w:color="auto" w:frame="1"/>
              </w:rPr>
              <w:t>c. Hành động Tràng mời thị ăn:</w:t>
            </w:r>
          </w:p>
          <w:p w:rsidR="00F971EE" w:rsidRPr="00B30C49" w:rsidRDefault="00F971EE" w:rsidP="00F72843">
            <w:pPr>
              <w:rPr>
                <w:rStyle w:val="Strong"/>
                <w:rFonts w:cs="Times New Roman"/>
                <w:b w:val="0"/>
                <w:sz w:val="28"/>
                <w:szCs w:val="28"/>
                <w:bdr w:val="none" w:sz="0" w:space="0" w:color="auto" w:frame="1"/>
              </w:rPr>
            </w:pPr>
            <w:r w:rsidRPr="00B30C49">
              <w:rPr>
                <w:rStyle w:val="Strong"/>
                <w:rFonts w:cs="Times New Roman"/>
                <w:b w:val="0"/>
                <w:sz w:val="28"/>
                <w:szCs w:val="28"/>
                <w:bdr w:val="none" w:sz="0" w:space="0" w:color="auto" w:frame="1"/>
              </w:rPr>
              <w:t>- Đầu tiên có thể xuất phát từ tính cách hay đùa giỡn “bông phèng” của Tràng cho thấy qua hành động vỗ túi “Rích bố cu” (nhiều tiền)</w:t>
            </w:r>
          </w:p>
          <w:p w:rsidR="00F971EE" w:rsidRPr="00B30C49" w:rsidRDefault="00F971EE" w:rsidP="00F72843">
            <w:pPr>
              <w:rPr>
                <w:rStyle w:val="Strong"/>
                <w:rFonts w:cs="Times New Roman"/>
                <w:b w:val="0"/>
                <w:sz w:val="28"/>
                <w:szCs w:val="28"/>
                <w:bdr w:val="none" w:sz="0" w:space="0" w:color="auto" w:frame="1"/>
              </w:rPr>
            </w:pPr>
            <w:r w:rsidRPr="00B30C49">
              <w:rPr>
                <w:rStyle w:val="Strong"/>
                <w:rFonts w:cs="Times New Roman"/>
                <w:b w:val="0"/>
                <w:sz w:val="28"/>
                <w:szCs w:val="28"/>
                <w:bdr w:val="none" w:sz="0" w:space="0" w:color="auto" w:frame="1"/>
              </w:rPr>
              <w:t>- Sâu xa hơn là là sự cảm thông cho sự đói khát đến thân hình tiều tụy, tả tơi, tâm hồn không còn chút sĩ diện của thị: thị chửi bới, gợi ý để được ăn, thi sáng mắt ngồi sà xuống để ăn…</w:t>
            </w:r>
          </w:p>
          <w:p w:rsidR="00F971EE" w:rsidRPr="00B30C49" w:rsidRDefault="00F971EE" w:rsidP="00F72843">
            <w:pPr>
              <w:rPr>
                <w:rStyle w:val="Strong"/>
                <w:rFonts w:cs="Times New Roman"/>
                <w:b w:val="0"/>
                <w:sz w:val="28"/>
                <w:szCs w:val="28"/>
                <w:bdr w:val="none" w:sz="0" w:space="0" w:color="auto" w:frame="1"/>
              </w:rPr>
            </w:pPr>
            <w:r w:rsidRPr="00B30C49">
              <w:rPr>
                <w:rStyle w:val="Strong"/>
                <w:rFonts w:cs="Times New Roman"/>
                <w:b w:val="0"/>
                <w:sz w:val="28"/>
                <w:szCs w:val="28"/>
                <w:bdr w:val="none" w:sz="0" w:space="0" w:color="auto" w:frame="1"/>
              </w:rPr>
              <w:t>- Xa hơn nữa là tấm lòng yêu thương, trân trọng giá trị của một con người của Tràng thể hiện tư tưởng đạo lí tốt đẹp của Tràng: lá rách ít đùm lá rách nhiều. Tràng dẫu biết thóc gạo lúc này đến một thân còn chưa nuôi nổi, ngay cả anh cũng không có mà ăn, cả mẹ Tràng cũng thế…nhưng anh đã dám cho thị ăn…</w:t>
            </w:r>
          </w:p>
          <w:p w:rsidR="00F971EE" w:rsidRPr="00B30C49" w:rsidRDefault="00F971EE" w:rsidP="00F72843">
            <w:pPr>
              <w:rPr>
                <w:rStyle w:val="Strong"/>
                <w:rFonts w:cs="Times New Roman"/>
                <w:b w:val="0"/>
                <w:sz w:val="28"/>
                <w:szCs w:val="28"/>
                <w:bdr w:val="none" w:sz="0" w:space="0" w:color="auto" w:frame="1"/>
              </w:rPr>
            </w:pPr>
            <w:r w:rsidRPr="00B30C49">
              <w:rPr>
                <w:rStyle w:val="Strong"/>
                <w:rFonts w:cs="Times New Roman"/>
                <w:b w:val="0"/>
                <w:sz w:val="28"/>
                <w:szCs w:val="28"/>
                <w:bdr w:val="none" w:sz="0" w:space="0" w:color="auto" w:frame="1"/>
              </w:rPr>
              <w:t>- Cuối cùng đó là niềm khát khao một tổ ấm, một gia đình hạnh phúc. Vì nếu chẳng có nạn đói, Tràng không thể có được vợ vì vừa xấu, vừa nghèo, có tật ảm nhảm một mình…</w:t>
            </w:r>
          </w:p>
        </w:tc>
        <w:tc>
          <w:tcPr>
            <w:tcW w:w="1129" w:type="dxa"/>
          </w:tcPr>
          <w:p w:rsidR="00F971EE" w:rsidRPr="00B30C49" w:rsidRDefault="00F971EE" w:rsidP="00F72843">
            <w:pPr>
              <w:rPr>
                <w:rFonts w:cs="Times New Roman"/>
                <w:sz w:val="28"/>
                <w:szCs w:val="28"/>
              </w:rPr>
            </w:pPr>
            <w:r w:rsidRPr="00B30C49">
              <w:rPr>
                <w:rFonts w:cs="Times New Roman"/>
                <w:sz w:val="28"/>
                <w:szCs w:val="28"/>
              </w:rPr>
              <w:t>2,0</w:t>
            </w:r>
          </w:p>
        </w:tc>
      </w:tr>
      <w:tr w:rsidR="00F971EE" w:rsidRPr="00B30C49" w:rsidTr="00F72843">
        <w:trPr>
          <w:trHeight w:val="1005"/>
        </w:trPr>
        <w:tc>
          <w:tcPr>
            <w:tcW w:w="993" w:type="dxa"/>
            <w:vMerge/>
          </w:tcPr>
          <w:p w:rsidR="00F971EE" w:rsidRPr="00B30C49" w:rsidRDefault="00F971EE" w:rsidP="00F72843">
            <w:pPr>
              <w:rPr>
                <w:rFonts w:cs="Times New Roman"/>
                <w:sz w:val="28"/>
                <w:szCs w:val="28"/>
              </w:rPr>
            </w:pPr>
          </w:p>
        </w:tc>
        <w:tc>
          <w:tcPr>
            <w:tcW w:w="8079" w:type="dxa"/>
          </w:tcPr>
          <w:p w:rsidR="00F971EE" w:rsidRPr="00B30C49" w:rsidRDefault="00F971EE" w:rsidP="00F72843">
            <w:pPr>
              <w:rPr>
                <w:rStyle w:val="Strong"/>
                <w:rFonts w:cs="Times New Roman"/>
                <w:b w:val="0"/>
                <w:sz w:val="28"/>
                <w:szCs w:val="28"/>
                <w:bdr w:val="none" w:sz="0" w:space="0" w:color="auto" w:frame="1"/>
              </w:rPr>
            </w:pPr>
            <w:r w:rsidRPr="00B30C49">
              <w:rPr>
                <w:rStyle w:val="Strong"/>
                <w:rFonts w:cs="Times New Roman"/>
                <w:b w:val="0"/>
                <w:sz w:val="28"/>
                <w:szCs w:val="28"/>
                <w:bdr w:val="none" w:sz="0" w:space="0" w:color="auto" w:frame="1"/>
              </w:rPr>
              <w:t>d. Về mặt nghệ thuật, chi tiết 4 bát bánh là chi tiết có sự chọn lọc độc đáo vừa bộc lộ tính cách nhân vật vừa làm nổi bật giá trị tư tưởng của tác phẩm…</w:t>
            </w:r>
          </w:p>
        </w:tc>
        <w:tc>
          <w:tcPr>
            <w:tcW w:w="1129" w:type="dxa"/>
          </w:tcPr>
          <w:p w:rsidR="00F971EE" w:rsidRPr="00B30C49" w:rsidRDefault="00F971EE" w:rsidP="00F72843">
            <w:pPr>
              <w:rPr>
                <w:rFonts w:cs="Times New Roman"/>
                <w:sz w:val="28"/>
                <w:szCs w:val="28"/>
              </w:rPr>
            </w:pPr>
            <w:r w:rsidRPr="00B30C49">
              <w:rPr>
                <w:rFonts w:cs="Times New Roman"/>
                <w:sz w:val="28"/>
                <w:szCs w:val="28"/>
              </w:rPr>
              <w:t>0,5</w:t>
            </w:r>
          </w:p>
        </w:tc>
      </w:tr>
      <w:tr w:rsidR="00F971EE" w:rsidRPr="00B30C49" w:rsidTr="00F72843">
        <w:trPr>
          <w:trHeight w:val="1635"/>
        </w:trPr>
        <w:tc>
          <w:tcPr>
            <w:tcW w:w="993" w:type="dxa"/>
            <w:vMerge/>
          </w:tcPr>
          <w:p w:rsidR="00F971EE" w:rsidRPr="00B30C49" w:rsidRDefault="00F971EE" w:rsidP="00F72843">
            <w:pPr>
              <w:rPr>
                <w:rFonts w:cs="Times New Roman"/>
                <w:sz w:val="28"/>
                <w:szCs w:val="28"/>
              </w:rPr>
            </w:pPr>
          </w:p>
        </w:tc>
        <w:tc>
          <w:tcPr>
            <w:tcW w:w="8079" w:type="dxa"/>
          </w:tcPr>
          <w:p w:rsidR="00F971EE" w:rsidRPr="00B30C49" w:rsidRDefault="00F971EE" w:rsidP="00F72843">
            <w:pPr>
              <w:rPr>
                <w:rStyle w:val="Strong"/>
                <w:rFonts w:cs="Times New Roman"/>
                <w:b w:val="0"/>
                <w:sz w:val="28"/>
                <w:szCs w:val="28"/>
                <w:bdr w:val="none" w:sz="0" w:space="0" w:color="auto" w:frame="1"/>
              </w:rPr>
            </w:pPr>
            <w:r w:rsidRPr="00B30C49">
              <w:rPr>
                <w:rStyle w:val="Strong"/>
                <w:rFonts w:cs="Times New Roman"/>
                <w:b w:val="0"/>
                <w:sz w:val="28"/>
                <w:szCs w:val="28"/>
                <w:bdr w:val="none" w:sz="0" w:space="0" w:color="auto" w:frame="1"/>
              </w:rPr>
              <w:t>3. Đánh giá, rút bài học:</w:t>
            </w:r>
          </w:p>
          <w:p w:rsidR="00F971EE" w:rsidRPr="00B30C49" w:rsidRDefault="00F971EE" w:rsidP="00F72843">
            <w:pPr>
              <w:rPr>
                <w:rStyle w:val="Strong"/>
                <w:rFonts w:cs="Times New Roman"/>
                <w:b w:val="0"/>
                <w:sz w:val="28"/>
                <w:szCs w:val="28"/>
                <w:bdr w:val="none" w:sz="0" w:space="0" w:color="auto" w:frame="1"/>
              </w:rPr>
            </w:pPr>
            <w:r w:rsidRPr="00B30C49">
              <w:rPr>
                <w:rStyle w:val="Strong"/>
                <w:rFonts w:cs="Times New Roman"/>
                <w:b w:val="0"/>
                <w:sz w:val="28"/>
                <w:szCs w:val="28"/>
                <w:bdr w:val="none" w:sz="0" w:space="0" w:color="auto" w:frame="1"/>
              </w:rPr>
              <w:t>- Chi tiết nhỏ, đơn giản có phần xoàng xĩnh nhưng có giá trị lớn: vừa làm cho câu chuyện phát triển, vừa thể hiện được tính cách nhân vật, vừa giàu giá trị hiện thực vừa đầy tính nhân đạo.</w:t>
            </w:r>
          </w:p>
          <w:p w:rsidR="00F971EE" w:rsidRPr="00B30C49" w:rsidRDefault="00F971EE" w:rsidP="00F72843">
            <w:pPr>
              <w:rPr>
                <w:rStyle w:val="Strong"/>
                <w:rFonts w:cs="Times New Roman"/>
                <w:b w:val="0"/>
                <w:sz w:val="28"/>
                <w:szCs w:val="28"/>
                <w:bdr w:val="none" w:sz="0" w:space="0" w:color="auto" w:frame="1"/>
              </w:rPr>
            </w:pPr>
            <w:r w:rsidRPr="00B30C49">
              <w:rPr>
                <w:rStyle w:val="Strong"/>
                <w:rFonts w:cs="Times New Roman"/>
                <w:b w:val="0"/>
                <w:sz w:val="28"/>
                <w:szCs w:val="28"/>
                <w:bdr w:val="none" w:sz="0" w:space="0" w:color="auto" w:frame="1"/>
              </w:rPr>
              <w:t>- Chi tiết gieo vào lòng người tình người, lòng trắc ẩn…</w:t>
            </w:r>
          </w:p>
        </w:tc>
        <w:tc>
          <w:tcPr>
            <w:tcW w:w="1129" w:type="dxa"/>
          </w:tcPr>
          <w:p w:rsidR="00F971EE" w:rsidRPr="00B30C49" w:rsidRDefault="00F971EE" w:rsidP="00F72843">
            <w:pPr>
              <w:rPr>
                <w:rFonts w:cs="Times New Roman"/>
                <w:sz w:val="28"/>
                <w:szCs w:val="28"/>
              </w:rPr>
            </w:pPr>
            <w:r w:rsidRPr="00B30C49">
              <w:rPr>
                <w:rFonts w:cs="Times New Roman"/>
                <w:sz w:val="28"/>
                <w:szCs w:val="28"/>
              </w:rPr>
              <w:t>0,5</w:t>
            </w:r>
          </w:p>
        </w:tc>
      </w:tr>
      <w:tr w:rsidR="00F971EE" w:rsidRPr="00B30C49" w:rsidTr="00F72843">
        <w:trPr>
          <w:trHeight w:val="278"/>
        </w:trPr>
        <w:tc>
          <w:tcPr>
            <w:tcW w:w="993" w:type="dxa"/>
            <w:vMerge/>
          </w:tcPr>
          <w:p w:rsidR="00F971EE" w:rsidRPr="00B30C49" w:rsidRDefault="00F971EE" w:rsidP="00F72843">
            <w:pPr>
              <w:rPr>
                <w:rFonts w:cs="Times New Roman"/>
                <w:sz w:val="28"/>
                <w:szCs w:val="28"/>
              </w:rPr>
            </w:pPr>
          </w:p>
        </w:tc>
        <w:tc>
          <w:tcPr>
            <w:tcW w:w="8079" w:type="dxa"/>
          </w:tcPr>
          <w:p w:rsidR="00F971EE" w:rsidRPr="00B30C49" w:rsidRDefault="00F971EE" w:rsidP="00F72843">
            <w:pPr>
              <w:rPr>
                <w:rStyle w:val="Strong"/>
                <w:rFonts w:cs="Times New Roman"/>
                <w:b w:val="0"/>
                <w:sz w:val="28"/>
                <w:szCs w:val="28"/>
                <w:bdr w:val="none" w:sz="0" w:space="0" w:color="auto" w:frame="1"/>
              </w:rPr>
            </w:pPr>
            <w:r w:rsidRPr="00B30C49">
              <w:rPr>
                <w:rStyle w:val="Strong"/>
                <w:rFonts w:cs="Times New Roman"/>
                <w:b w:val="0"/>
                <w:sz w:val="28"/>
                <w:szCs w:val="28"/>
                <w:bdr w:val="none" w:sz="0" w:space="0" w:color="auto" w:frame="1"/>
              </w:rPr>
              <w:t>e. Về Ngữ pháp, dùng từ, chính tả; sáng tạo</w:t>
            </w:r>
          </w:p>
        </w:tc>
        <w:tc>
          <w:tcPr>
            <w:tcW w:w="1129" w:type="dxa"/>
          </w:tcPr>
          <w:p w:rsidR="00F971EE" w:rsidRPr="00B30C49" w:rsidRDefault="00F971EE" w:rsidP="00F72843">
            <w:pPr>
              <w:rPr>
                <w:rFonts w:cs="Times New Roman"/>
                <w:sz w:val="28"/>
                <w:szCs w:val="28"/>
              </w:rPr>
            </w:pPr>
            <w:r w:rsidRPr="00B30C49">
              <w:rPr>
                <w:rFonts w:cs="Times New Roman"/>
                <w:sz w:val="28"/>
                <w:szCs w:val="28"/>
              </w:rPr>
              <w:t>0,5</w:t>
            </w:r>
          </w:p>
        </w:tc>
      </w:tr>
    </w:tbl>
    <w:p w:rsidR="005578D6" w:rsidRDefault="005578D6" w:rsidP="005578D6">
      <w:pPr>
        <w:rPr>
          <w:rFonts w:cs="Times New Roman"/>
          <w:b/>
          <w:sz w:val="28"/>
          <w:szCs w:val="28"/>
        </w:rPr>
      </w:pPr>
    </w:p>
    <w:p w:rsidR="005578D6" w:rsidRDefault="005578D6" w:rsidP="005578D6">
      <w:pPr>
        <w:rPr>
          <w:rFonts w:cs="Times New Roman"/>
          <w:b/>
          <w:sz w:val="28"/>
          <w:szCs w:val="28"/>
        </w:rPr>
      </w:pPr>
    </w:p>
    <w:p w:rsidR="005578D6" w:rsidRDefault="005578D6" w:rsidP="005578D6">
      <w:pPr>
        <w:rPr>
          <w:rFonts w:cs="Times New Roman"/>
          <w:b/>
          <w:sz w:val="28"/>
          <w:szCs w:val="28"/>
        </w:rPr>
      </w:pPr>
    </w:p>
    <w:p w:rsidR="00D423C3" w:rsidRDefault="00D423C3"/>
    <w:sectPr w:rsidR="00D423C3" w:rsidSect="00AC2F44">
      <w:pgSz w:w="11907" w:h="16840" w:code="9"/>
      <w:pgMar w:top="426" w:right="567" w:bottom="851" w:left="851" w:header="720" w:footer="720" w:gutter="0"/>
      <w:paperSrc w:first="1" w:other="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9655B"/>
    <w:multiLevelType w:val="hybridMultilevel"/>
    <w:tmpl w:val="C316A9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BB61A5"/>
    <w:multiLevelType w:val="hybridMultilevel"/>
    <w:tmpl w:val="4F782F5C"/>
    <w:lvl w:ilvl="0" w:tplc="10F838F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FF0F16"/>
    <w:multiLevelType w:val="hybridMultilevel"/>
    <w:tmpl w:val="6ECCF7A0"/>
    <w:lvl w:ilvl="0" w:tplc="BABC64B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08230AD"/>
    <w:multiLevelType w:val="hybridMultilevel"/>
    <w:tmpl w:val="226864EE"/>
    <w:lvl w:ilvl="0" w:tplc="988CDFB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81E"/>
    <w:rsid w:val="0002281E"/>
    <w:rsid w:val="000D5453"/>
    <w:rsid w:val="003056F5"/>
    <w:rsid w:val="005578D6"/>
    <w:rsid w:val="00565C18"/>
    <w:rsid w:val="007B28AA"/>
    <w:rsid w:val="00AC2F44"/>
    <w:rsid w:val="00B30C49"/>
    <w:rsid w:val="00C7516E"/>
    <w:rsid w:val="00CB032A"/>
    <w:rsid w:val="00D423C3"/>
    <w:rsid w:val="00D52E11"/>
    <w:rsid w:val="00DB0F32"/>
    <w:rsid w:val="00F971EE"/>
    <w:rsid w:val="00FB7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8D6"/>
    <w:pPr>
      <w:spacing w:after="160" w:line="25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578D6"/>
    <w:rPr>
      <w:b/>
      <w:bCs/>
    </w:rPr>
  </w:style>
  <w:style w:type="paragraph" w:styleId="NormalWeb">
    <w:name w:val="Normal (Web)"/>
    <w:basedOn w:val="Normal"/>
    <w:uiPriority w:val="99"/>
    <w:rsid w:val="005578D6"/>
    <w:pPr>
      <w:spacing w:before="100" w:beforeAutospacing="1" w:after="100" w:afterAutospacing="1" w:line="240" w:lineRule="auto"/>
    </w:pPr>
    <w:rPr>
      <w:rFonts w:eastAsia="Times New Roman" w:cs="Times New Roman"/>
      <w:szCs w:val="24"/>
    </w:rPr>
  </w:style>
  <w:style w:type="paragraph" w:styleId="ListParagraph">
    <w:name w:val="List Paragraph"/>
    <w:basedOn w:val="Normal"/>
    <w:uiPriority w:val="34"/>
    <w:qFormat/>
    <w:rsid w:val="00F971EE"/>
    <w:pPr>
      <w:spacing w:line="259" w:lineRule="auto"/>
      <w:ind w:left="720"/>
      <w:contextualSpacing/>
    </w:pPr>
    <w:rPr>
      <w:sz w:val="28"/>
    </w:rPr>
  </w:style>
  <w:style w:type="table" w:styleId="TableGrid">
    <w:name w:val="Table Grid"/>
    <w:basedOn w:val="TableNormal"/>
    <w:uiPriority w:val="39"/>
    <w:rsid w:val="00F971EE"/>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8D6"/>
    <w:pPr>
      <w:spacing w:after="160" w:line="25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578D6"/>
    <w:rPr>
      <w:b/>
      <w:bCs/>
    </w:rPr>
  </w:style>
  <w:style w:type="paragraph" w:styleId="NormalWeb">
    <w:name w:val="Normal (Web)"/>
    <w:basedOn w:val="Normal"/>
    <w:uiPriority w:val="99"/>
    <w:rsid w:val="005578D6"/>
    <w:pPr>
      <w:spacing w:before="100" w:beforeAutospacing="1" w:after="100" w:afterAutospacing="1" w:line="240" w:lineRule="auto"/>
    </w:pPr>
    <w:rPr>
      <w:rFonts w:eastAsia="Times New Roman" w:cs="Times New Roman"/>
      <w:szCs w:val="24"/>
    </w:rPr>
  </w:style>
  <w:style w:type="paragraph" w:styleId="ListParagraph">
    <w:name w:val="List Paragraph"/>
    <w:basedOn w:val="Normal"/>
    <w:uiPriority w:val="34"/>
    <w:qFormat/>
    <w:rsid w:val="00F971EE"/>
    <w:pPr>
      <w:spacing w:line="259" w:lineRule="auto"/>
      <w:ind w:left="720"/>
      <w:contextualSpacing/>
    </w:pPr>
    <w:rPr>
      <w:sz w:val="28"/>
    </w:rPr>
  </w:style>
  <w:style w:type="table" w:styleId="TableGrid">
    <w:name w:val="Table Grid"/>
    <w:basedOn w:val="TableNormal"/>
    <w:uiPriority w:val="39"/>
    <w:rsid w:val="00F971EE"/>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991</Words>
  <Characters>5651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THC</dc:creator>
  <cp:lastModifiedBy>THC</cp:lastModifiedBy>
  <cp:revision>9</cp:revision>
  <dcterms:created xsi:type="dcterms:W3CDTF">2022-01-12T08:42:00Z</dcterms:created>
  <dcterms:modified xsi:type="dcterms:W3CDTF">2022-01-12T10:40:00Z</dcterms:modified>
</cp:coreProperties>
</file>